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05" w:rsidRDefault="00B47405">
      <w:pPr>
        <w:pStyle w:val="Standard"/>
        <w:spacing w:line="100" w:lineRule="atLeast"/>
        <w:rPr>
          <w:sz w:val="28"/>
          <w:szCs w:val="28"/>
        </w:rPr>
      </w:pPr>
      <w:bookmarkStart w:id="0" w:name="_GoBack"/>
      <w:bookmarkEnd w:id="0"/>
    </w:p>
    <w:p w:rsidR="00B47405" w:rsidRDefault="00B47405">
      <w:pPr>
        <w:pStyle w:val="Standard"/>
        <w:spacing w:line="100" w:lineRule="atLeast"/>
        <w:rPr>
          <w:b/>
        </w:rPr>
      </w:pPr>
    </w:p>
    <w:p w:rsidR="00B47405" w:rsidRDefault="007809BB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МУНИЦИПАЛЬНОЕ БЮДЖЕТНОЕ УЧРЕЖДЕНИЕ ДОПОЛНИТЕЛЬНОГО ОБРАЗОВАНИЯ ДЕТСКО-ЮНОШЕСКАЯ СПОРТИВНАЯ ШКОЛА № 2 Г. АЗОВА</w:t>
      </w:r>
    </w:p>
    <w:p w:rsidR="00B47405" w:rsidRDefault="00B47405">
      <w:pPr>
        <w:pStyle w:val="Standard"/>
        <w:spacing w:line="100" w:lineRule="atLeast"/>
        <w:jc w:val="center"/>
        <w:rPr>
          <w:b/>
        </w:rPr>
      </w:pPr>
    </w:p>
    <w:p w:rsidR="00B47405" w:rsidRDefault="00B47405">
      <w:pPr>
        <w:pStyle w:val="Standard"/>
        <w:spacing w:line="100" w:lineRule="atLeast"/>
        <w:jc w:val="center"/>
      </w:pPr>
    </w:p>
    <w:p w:rsidR="00B47405" w:rsidRDefault="00B47405">
      <w:pPr>
        <w:pStyle w:val="Standard"/>
        <w:spacing w:line="100" w:lineRule="atLeast"/>
        <w:jc w:val="center"/>
      </w:pPr>
    </w:p>
    <w:p w:rsidR="00B47405" w:rsidRDefault="00B47405">
      <w:pPr>
        <w:pStyle w:val="Standard"/>
        <w:spacing w:line="100" w:lineRule="atLeast"/>
        <w:jc w:val="center"/>
      </w:pPr>
    </w:p>
    <w:p w:rsidR="00B47405" w:rsidRDefault="00B47405">
      <w:pPr>
        <w:pStyle w:val="Standard"/>
        <w:spacing w:line="100" w:lineRule="atLeast"/>
        <w:jc w:val="center"/>
      </w:pPr>
    </w:p>
    <w:tbl>
      <w:tblPr>
        <w:tblW w:w="92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5"/>
        <w:gridCol w:w="4678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4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405" w:rsidRDefault="007809BB">
            <w:pPr>
              <w:pStyle w:val="TableContents"/>
            </w:pPr>
            <w:r>
              <w:t>ПРИНЯТА</w:t>
            </w:r>
          </w:p>
          <w:p w:rsidR="00B47405" w:rsidRDefault="007809B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педагогического совета</w:t>
            </w:r>
          </w:p>
          <w:p w:rsidR="00B47405" w:rsidRDefault="007809B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№2 г. Азова</w:t>
            </w:r>
          </w:p>
          <w:p w:rsidR="00B47405" w:rsidRDefault="007809B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4  от 28 августа 2020 г.</w:t>
            </w:r>
          </w:p>
        </w:tc>
        <w:tc>
          <w:tcPr>
            <w:tcW w:w="46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405" w:rsidRDefault="007809BB">
            <w:pPr>
              <w:pStyle w:val="TableContents"/>
              <w:jc w:val="center"/>
            </w:pPr>
            <w:r>
              <w:t xml:space="preserve">                                            УТВЕРЖДАЮ</w:t>
            </w:r>
          </w:p>
          <w:p w:rsidR="00B47405" w:rsidRDefault="007809B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Директор МБУ ДО </w:t>
            </w:r>
          </w:p>
          <w:p w:rsidR="00B47405" w:rsidRDefault="007809B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ДЮСШ № 2 г. Азова</w:t>
            </w:r>
          </w:p>
          <w:p w:rsidR="00B47405" w:rsidRDefault="007809BB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В.В. Зайка</w:t>
            </w:r>
          </w:p>
        </w:tc>
      </w:tr>
    </w:tbl>
    <w:p w:rsidR="00B47405" w:rsidRDefault="00B47405">
      <w:pPr>
        <w:pStyle w:val="Standard"/>
        <w:spacing w:line="100" w:lineRule="atLeast"/>
        <w:jc w:val="center"/>
      </w:pPr>
    </w:p>
    <w:p w:rsidR="00B47405" w:rsidRDefault="00B47405">
      <w:pPr>
        <w:pStyle w:val="Standard"/>
        <w:spacing w:line="100" w:lineRule="atLeast"/>
        <w:jc w:val="center"/>
      </w:pPr>
    </w:p>
    <w:p w:rsidR="00B47405" w:rsidRDefault="00B47405">
      <w:pPr>
        <w:pStyle w:val="Standard"/>
        <w:spacing w:line="100" w:lineRule="atLeast"/>
        <w:jc w:val="center"/>
      </w:pPr>
    </w:p>
    <w:p w:rsidR="00B47405" w:rsidRDefault="00B47405">
      <w:pPr>
        <w:pStyle w:val="Standard"/>
        <w:spacing w:line="100" w:lineRule="atLeast"/>
      </w:pPr>
    </w:p>
    <w:p w:rsidR="00B47405" w:rsidRDefault="00B47405">
      <w:pPr>
        <w:pStyle w:val="Standard"/>
        <w:spacing w:line="100" w:lineRule="atLeast"/>
        <w:jc w:val="center"/>
      </w:pPr>
    </w:p>
    <w:p w:rsidR="00B47405" w:rsidRDefault="00B47405">
      <w:pPr>
        <w:pStyle w:val="Standard"/>
        <w:spacing w:line="100" w:lineRule="atLeast"/>
        <w:jc w:val="center"/>
        <w:rPr>
          <w:sz w:val="28"/>
          <w:szCs w:val="28"/>
        </w:rPr>
      </w:pPr>
    </w:p>
    <w:p w:rsidR="00B47405" w:rsidRDefault="007809BB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B47405" w:rsidRDefault="007809BB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СПОРТИВНОЙ ПОДГОТОВКИ</w:t>
      </w:r>
    </w:p>
    <w:p w:rsidR="00B47405" w:rsidRDefault="007809BB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ВИДУ </w:t>
      </w:r>
      <w:r>
        <w:rPr>
          <w:b/>
          <w:bCs/>
          <w:sz w:val="28"/>
          <w:szCs w:val="28"/>
        </w:rPr>
        <w:t>СПОРТА</w:t>
      </w:r>
    </w:p>
    <w:p w:rsidR="00B47405" w:rsidRDefault="007809BB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«СПОРТИВНАЯ АКРОБАТИКА»</w:t>
      </w:r>
    </w:p>
    <w:p w:rsidR="00B47405" w:rsidRDefault="00B47405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</w:p>
    <w:p w:rsidR="00B47405" w:rsidRDefault="007809BB">
      <w:pPr>
        <w:pStyle w:val="Standard"/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(разработана на основании Федерального стандарта спортивной подготовки по виду спорта спортивная акробатика, утвержденного приказом Министерства спорта РФ от 30 декабря 2014 г. №1105)</w:t>
      </w:r>
    </w:p>
    <w:p w:rsidR="00B47405" w:rsidRDefault="00B47405">
      <w:pPr>
        <w:pStyle w:val="Standard"/>
        <w:spacing w:line="100" w:lineRule="atLeast"/>
        <w:jc w:val="center"/>
        <w:rPr>
          <w:bCs/>
          <w:sz w:val="28"/>
          <w:szCs w:val="28"/>
        </w:rPr>
      </w:pPr>
    </w:p>
    <w:p w:rsidR="00B47405" w:rsidRDefault="007809BB">
      <w:pPr>
        <w:pStyle w:val="Standard"/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обучающихся 6-18 лет</w:t>
      </w:r>
    </w:p>
    <w:p w:rsidR="00B47405" w:rsidRDefault="00B47405">
      <w:pPr>
        <w:pStyle w:val="Standard"/>
        <w:spacing w:line="100" w:lineRule="atLeast"/>
        <w:jc w:val="center"/>
        <w:rPr>
          <w:bCs/>
          <w:sz w:val="16"/>
          <w:szCs w:val="16"/>
        </w:rPr>
      </w:pPr>
    </w:p>
    <w:p w:rsidR="00B47405" w:rsidRDefault="007809BB">
      <w:pPr>
        <w:pStyle w:val="Standard"/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</w:t>
      </w:r>
      <w:r>
        <w:rPr>
          <w:bCs/>
          <w:sz w:val="28"/>
          <w:szCs w:val="28"/>
        </w:rPr>
        <w:t>изации программы -8 лет</w:t>
      </w:r>
    </w:p>
    <w:p w:rsidR="00B47405" w:rsidRDefault="00B47405">
      <w:pPr>
        <w:pStyle w:val="Standard"/>
        <w:spacing w:line="100" w:lineRule="atLeast"/>
        <w:jc w:val="center"/>
        <w:rPr>
          <w:bCs/>
          <w:sz w:val="28"/>
          <w:szCs w:val="28"/>
        </w:rPr>
      </w:pPr>
    </w:p>
    <w:p w:rsidR="00B47405" w:rsidRDefault="00B47405">
      <w:pPr>
        <w:pStyle w:val="Standard"/>
        <w:spacing w:line="100" w:lineRule="atLeast"/>
        <w:jc w:val="center"/>
      </w:pPr>
    </w:p>
    <w:p w:rsidR="00B47405" w:rsidRDefault="00B47405">
      <w:pPr>
        <w:pStyle w:val="Standard"/>
        <w:spacing w:line="100" w:lineRule="atLeast"/>
        <w:jc w:val="center"/>
      </w:pPr>
    </w:p>
    <w:p w:rsidR="00B47405" w:rsidRDefault="00B47405">
      <w:pPr>
        <w:pStyle w:val="Standard"/>
        <w:spacing w:line="100" w:lineRule="atLeast"/>
        <w:rPr>
          <w:sz w:val="28"/>
          <w:szCs w:val="28"/>
        </w:rPr>
      </w:pPr>
    </w:p>
    <w:p w:rsidR="00B47405" w:rsidRDefault="00B47405">
      <w:pPr>
        <w:pStyle w:val="Standard"/>
        <w:spacing w:line="100" w:lineRule="atLeast"/>
      </w:pPr>
    </w:p>
    <w:p w:rsidR="00B47405" w:rsidRDefault="00B47405">
      <w:pPr>
        <w:pStyle w:val="Standard"/>
        <w:spacing w:line="100" w:lineRule="atLeast"/>
      </w:pPr>
    </w:p>
    <w:p w:rsidR="00B47405" w:rsidRDefault="00B47405">
      <w:pPr>
        <w:pStyle w:val="Standard"/>
        <w:spacing w:line="100" w:lineRule="atLeast"/>
      </w:pPr>
    </w:p>
    <w:p w:rsidR="00B47405" w:rsidRDefault="007809BB">
      <w:pPr>
        <w:pStyle w:val="Standard"/>
        <w:spacing w:line="100" w:lineRule="atLeas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B47405" w:rsidRDefault="007809BB">
      <w:pPr>
        <w:pStyle w:val="Standard"/>
        <w:spacing w:line="100" w:lineRule="atLeas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Бондаренко С.В.-заместитель директора </w:t>
      </w:r>
    </w:p>
    <w:p w:rsidR="00B47405" w:rsidRDefault="007809BB">
      <w:pPr>
        <w:pStyle w:val="Standard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 УВР   МБУ ДО ДЮСШ № 2 г. Азова </w:t>
      </w:r>
    </w:p>
    <w:p w:rsidR="00B47405" w:rsidRDefault="00B47405">
      <w:pPr>
        <w:pStyle w:val="Standard"/>
        <w:spacing w:line="100" w:lineRule="atLeast"/>
      </w:pPr>
    </w:p>
    <w:p w:rsidR="00B47405" w:rsidRDefault="00B47405">
      <w:pPr>
        <w:pStyle w:val="Standard"/>
        <w:spacing w:line="100" w:lineRule="atLeast"/>
      </w:pPr>
    </w:p>
    <w:p w:rsidR="00B47405" w:rsidRDefault="00B47405">
      <w:pPr>
        <w:pStyle w:val="Standard"/>
        <w:spacing w:line="100" w:lineRule="atLeast"/>
      </w:pPr>
    </w:p>
    <w:p w:rsidR="00B47405" w:rsidRDefault="00B47405">
      <w:pPr>
        <w:pStyle w:val="Standard"/>
        <w:spacing w:line="100" w:lineRule="atLeast"/>
      </w:pPr>
    </w:p>
    <w:p w:rsidR="00B47405" w:rsidRDefault="00B47405">
      <w:pPr>
        <w:pStyle w:val="Standard"/>
        <w:spacing w:line="100" w:lineRule="atLeast"/>
      </w:pPr>
    </w:p>
    <w:p w:rsidR="00B47405" w:rsidRDefault="00B47405">
      <w:pPr>
        <w:pStyle w:val="Standard"/>
        <w:spacing w:line="100" w:lineRule="atLeast"/>
      </w:pPr>
    </w:p>
    <w:p w:rsidR="00B47405" w:rsidRDefault="00B47405">
      <w:pPr>
        <w:pStyle w:val="Standard"/>
        <w:spacing w:line="100" w:lineRule="atLeast"/>
      </w:pPr>
    </w:p>
    <w:p w:rsidR="00B47405" w:rsidRDefault="007809BB">
      <w:pPr>
        <w:pStyle w:val="Standard"/>
        <w:spacing w:line="100" w:lineRule="atLeast"/>
        <w:jc w:val="center"/>
        <w:rPr>
          <w:b/>
          <w:bCs/>
        </w:rPr>
      </w:pPr>
      <w:r>
        <w:rPr>
          <w:b/>
          <w:bCs/>
        </w:rPr>
        <w:t>Азов</w:t>
      </w:r>
    </w:p>
    <w:p w:rsidR="00B47405" w:rsidRDefault="007809BB">
      <w:pPr>
        <w:pStyle w:val="Standard"/>
        <w:spacing w:line="100" w:lineRule="atLeast"/>
        <w:jc w:val="center"/>
        <w:rPr>
          <w:b/>
          <w:bCs/>
        </w:rPr>
      </w:pPr>
      <w:r>
        <w:rPr>
          <w:b/>
          <w:bCs/>
        </w:rPr>
        <w:t>2020</w:t>
      </w:r>
    </w:p>
    <w:p w:rsidR="00B47405" w:rsidRDefault="00B47405">
      <w:pPr>
        <w:pStyle w:val="Standard"/>
        <w:spacing w:line="100" w:lineRule="atLeast"/>
        <w:rPr>
          <w:b/>
          <w:bCs/>
          <w:sz w:val="28"/>
          <w:szCs w:val="28"/>
        </w:rPr>
      </w:pPr>
    </w:p>
    <w:p w:rsidR="00B47405" w:rsidRDefault="00B47405">
      <w:pPr>
        <w:rPr>
          <w:b/>
          <w:sz w:val="26"/>
          <w:szCs w:val="26"/>
        </w:rPr>
      </w:pPr>
    </w:p>
    <w:p w:rsidR="00B47405" w:rsidRDefault="007809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Содержание</w:t>
      </w:r>
    </w:p>
    <w:p w:rsidR="00B47405" w:rsidRDefault="00B47405">
      <w:pPr>
        <w:spacing w:line="276" w:lineRule="auto"/>
        <w:rPr>
          <w:b/>
          <w:sz w:val="26"/>
          <w:szCs w:val="26"/>
        </w:rPr>
      </w:pPr>
    </w:p>
    <w:p w:rsidR="00B47405" w:rsidRDefault="007809BB">
      <w:pPr>
        <w:numPr>
          <w:ilvl w:val="0"/>
          <w:numId w:val="54"/>
        </w:numPr>
        <w:spacing w:line="276" w:lineRule="auto"/>
        <w:ind w:left="284" w:firstLine="0"/>
        <w:textAlignment w:val="auto"/>
      </w:pPr>
      <w:r>
        <w:rPr>
          <w:b/>
          <w:sz w:val="26"/>
          <w:szCs w:val="26"/>
        </w:rPr>
        <w:t xml:space="preserve">Пояснительная записка                                                                   </w:t>
      </w:r>
      <w:r>
        <w:rPr>
          <w:sz w:val="26"/>
          <w:szCs w:val="26"/>
        </w:rPr>
        <w:t xml:space="preserve">              3                                                                 </w:t>
      </w:r>
      <w:r>
        <w:rPr>
          <w:sz w:val="26"/>
          <w:szCs w:val="26"/>
        </w:rPr>
        <w:t xml:space="preserve">                      1.1. Характеристика избранного вида спорта                                                       3</w:t>
      </w:r>
    </w:p>
    <w:p w:rsidR="00B47405" w:rsidRDefault="007809BB">
      <w:pPr>
        <w:tabs>
          <w:tab w:val="left" w:pos="3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1.2. Этапы спортивной подготовки                                                                       4</w:t>
      </w:r>
    </w:p>
    <w:p w:rsidR="00B47405" w:rsidRDefault="007809BB">
      <w:pPr>
        <w:tabs>
          <w:tab w:val="left" w:pos="360"/>
        </w:tabs>
        <w:spacing w:line="276" w:lineRule="auto"/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2. Нормативная часть</w:t>
      </w:r>
      <w:r>
        <w:rPr>
          <w:b/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5</w:t>
      </w:r>
    </w:p>
    <w:p w:rsidR="00B47405" w:rsidRDefault="007809BB">
      <w:pPr>
        <w:tabs>
          <w:tab w:val="left" w:pos="360"/>
        </w:tabs>
        <w:spacing w:line="276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 2.1 Продолжительность этапов спортивной подготовки, минимальный</w:t>
      </w:r>
    </w:p>
    <w:p w:rsidR="00B47405" w:rsidRDefault="007809BB">
      <w:pPr>
        <w:tabs>
          <w:tab w:val="left" w:pos="360"/>
        </w:tabs>
        <w:spacing w:line="276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 возраст для зачисления                                                                        </w:t>
      </w:r>
      <w:r>
        <w:rPr>
          <w:sz w:val="26"/>
          <w:szCs w:val="26"/>
        </w:rPr>
        <w:t xml:space="preserve">                  5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2.2. Соотношение объемов тренировочного процесса                                        6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2.3. Планируемые показатели соревновательной деятельности                        6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2.4. Режимы тренировочной деятельности                         </w:t>
      </w:r>
      <w:r>
        <w:rPr>
          <w:sz w:val="26"/>
          <w:szCs w:val="26"/>
        </w:rPr>
        <w:t xml:space="preserve">                                 6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2.5. Медицинские , возрастные и психофизические требования                       7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2.6. Предельные тренировочные нагрузки                                                           8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2.7. Экипировка, спортивный инвентарь, </w:t>
      </w:r>
      <w:r>
        <w:rPr>
          <w:sz w:val="26"/>
          <w:szCs w:val="26"/>
        </w:rPr>
        <w:t>оборудование                                    9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2.8. Количественный и качественный состав групп                                            10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2.9. Объем индивидуальной спортивной подготовки                                          11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2.10. Структура годи</w:t>
      </w:r>
      <w:r>
        <w:rPr>
          <w:sz w:val="26"/>
          <w:szCs w:val="26"/>
        </w:rPr>
        <w:t>чного цикла                                                                           12</w:t>
      </w:r>
    </w:p>
    <w:p w:rsidR="00B47405" w:rsidRDefault="007809BB">
      <w:pPr>
        <w:tabs>
          <w:tab w:val="left" w:pos="360"/>
        </w:tabs>
        <w:spacing w:line="276" w:lineRule="auto"/>
        <w:ind w:firstLine="284"/>
      </w:pPr>
      <w:r>
        <w:rPr>
          <w:b/>
          <w:sz w:val="26"/>
          <w:szCs w:val="26"/>
        </w:rPr>
        <w:t xml:space="preserve">3. Методическая часть программы                                                               </w:t>
      </w:r>
      <w:r>
        <w:rPr>
          <w:sz w:val="26"/>
          <w:szCs w:val="26"/>
        </w:rPr>
        <w:t xml:space="preserve">     13</w:t>
      </w:r>
    </w:p>
    <w:p w:rsidR="00B47405" w:rsidRDefault="007809BB">
      <w:pPr>
        <w:tabs>
          <w:tab w:val="left" w:pos="360"/>
        </w:tabs>
        <w:spacing w:line="276" w:lineRule="auto"/>
        <w:ind w:firstLine="284"/>
      </w:pPr>
      <w:r>
        <w:rPr>
          <w:sz w:val="26"/>
          <w:szCs w:val="26"/>
        </w:rPr>
        <w:t xml:space="preserve">3.1. Рекомендации по проведению тренировочных нагрузок           </w:t>
      </w:r>
      <w:r>
        <w:rPr>
          <w:sz w:val="26"/>
          <w:szCs w:val="26"/>
        </w:rPr>
        <w:t xml:space="preserve">                  13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3.2. Требования техники безопасности в процессе реализации программы     14 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3.3. Рекомендуемые объемы тренировочных нагрузок                                        15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3.4. Планирование спортивных результатов                           </w:t>
      </w:r>
      <w:r>
        <w:rPr>
          <w:sz w:val="26"/>
          <w:szCs w:val="26"/>
        </w:rPr>
        <w:t xml:space="preserve">                              17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3.5. Врачебно-педагогический контроль                                                               18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3.6. Календарный учебный план-график                                                              20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3.7. Программный ма</w:t>
      </w:r>
      <w:r>
        <w:rPr>
          <w:sz w:val="26"/>
          <w:szCs w:val="26"/>
        </w:rPr>
        <w:t>териал для практических занятий                                     28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3.8. Психологическая подготовка                                                                          47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3.9. Восстановительные мероприятия                                           </w:t>
      </w:r>
      <w:r>
        <w:rPr>
          <w:sz w:val="26"/>
          <w:szCs w:val="26"/>
        </w:rPr>
        <w:t xml:space="preserve">                       48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3.10.. Планы антидопинговых мероприятий                                                        49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3.11. Планирование инструкторской и судейской практики                               50</w:t>
      </w:r>
    </w:p>
    <w:p w:rsidR="00B47405" w:rsidRDefault="007809BB">
      <w:pPr>
        <w:tabs>
          <w:tab w:val="left" w:pos="360"/>
        </w:tabs>
        <w:spacing w:line="276" w:lineRule="auto"/>
        <w:ind w:firstLine="284"/>
      </w:pPr>
      <w:r>
        <w:rPr>
          <w:b/>
          <w:sz w:val="26"/>
          <w:szCs w:val="26"/>
        </w:rPr>
        <w:t xml:space="preserve">4. Система контроля и зачетные требования </w:t>
      </w:r>
      <w:r>
        <w:rPr>
          <w:b/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>51</w:t>
      </w:r>
    </w:p>
    <w:p w:rsidR="00B47405" w:rsidRDefault="007809BB">
      <w:pPr>
        <w:tabs>
          <w:tab w:val="left" w:pos="360"/>
        </w:tabs>
        <w:spacing w:line="276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4.1. Результаты освоения программы                                                                   53                                                     </w:t>
      </w:r>
    </w:p>
    <w:p w:rsidR="00B47405" w:rsidRDefault="007809BB">
      <w:pPr>
        <w:tabs>
          <w:tab w:val="left" w:pos="360"/>
        </w:tabs>
        <w:spacing w:line="276" w:lineRule="auto"/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5. Список литературы                      </w:t>
      </w:r>
      <w:r>
        <w:rPr>
          <w:b/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56  </w:t>
      </w:r>
    </w:p>
    <w:p w:rsidR="00B47405" w:rsidRDefault="007809BB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6. Приложение</w:t>
      </w:r>
    </w:p>
    <w:p w:rsidR="00B47405" w:rsidRDefault="007809BB">
      <w:pPr>
        <w:tabs>
          <w:tab w:val="left" w:pos="360"/>
        </w:tabs>
        <w:spacing w:line="276" w:lineRule="auto"/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План физкультурных и спортивных мероприятий                                              57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B47405" w:rsidRDefault="00B47405">
      <w:pPr>
        <w:tabs>
          <w:tab w:val="left" w:pos="360"/>
        </w:tabs>
        <w:spacing w:line="276" w:lineRule="auto"/>
        <w:rPr>
          <w:b/>
          <w:sz w:val="28"/>
          <w:szCs w:val="28"/>
        </w:rPr>
      </w:pPr>
    </w:p>
    <w:p w:rsidR="00B47405" w:rsidRDefault="00B47405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</w:p>
    <w:p w:rsidR="00B47405" w:rsidRDefault="00B47405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</w:p>
    <w:p w:rsidR="00B47405" w:rsidRDefault="00B47405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</w:p>
    <w:p w:rsidR="00B47405" w:rsidRDefault="00B47405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</w:p>
    <w:p w:rsidR="00B47405" w:rsidRDefault="00B47405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</w:p>
    <w:p w:rsidR="00B47405" w:rsidRDefault="00B47405">
      <w:pPr>
        <w:pStyle w:val="Standard"/>
        <w:spacing w:line="100" w:lineRule="atLeast"/>
        <w:jc w:val="center"/>
        <w:rPr>
          <w:b/>
          <w:bCs/>
          <w:sz w:val="28"/>
          <w:szCs w:val="28"/>
        </w:rPr>
      </w:pPr>
    </w:p>
    <w:p w:rsidR="00B47405" w:rsidRDefault="00B47405">
      <w:pPr>
        <w:pStyle w:val="Standard"/>
        <w:spacing w:line="100" w:lineRule="atLeast"/>
        <w:rPr>
          <w:b/>
          <w:bCs/>
          <w:sz w:val="28"/>
          <w:szCs w:val="28"/>
        </w:rPr>
      </w:pPr>
    </w:p>
    <w:p w:rsidR="00B47405" w:rsidRDefault="00B47405">
      <w:pPr>
        <w:pStyle w:val="Standard"/>
        <w:spacing w:line="100" w:lineRule="atLeast"/>
        <w:rPr>
          <w:b/>
          <w:bCs/>
          <w:sz w:val="28"/>
          <w:szCs w:val="28"/>
        </w:rPr>
      </w:pPr>
    </w:p>
    <w:p w:rsidR="00B47405" w:rsidRDefault="007809BB">
      <w:pPr>
        <w:pStyle w:val="Standard"/>
        <w:numPr>
          <w:ilvl w:val="0"/>
          <w:numId w:val="55"/>
        </w:numPr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B47405" w:rsidRDefault="007809BB">
      <w:pPr>
        <w:pStyle w:val="1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Настоящая программа спортивной подготовки по виду спорта спортивная акробатика (далее Программа) определяет содержание и организацию образовательного процесса в муниципальном бюджетном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учреждении дополнительного   образования детско-юношеской спортивной школе № 2 г. Азова (далее Учреждение). Программа составлена на основании Федерального стандарта спортивной подготовки по виду спорта спортивная акробатика (утв. приказом Министерства спор</w:t>
      </w:r>
      <w:r>
        <w:rPr>
          <w:rFonts w:ascii="Times New Roman" w:hAnsi="Times New Roman" w:cs="Times New Roman"/>
          <w:color w:val="000000"/>
          <w:sz w:val="26"/>
          <w:szCs w:val="26"/>
        </w:rPr>
        <w:t>та РФ от 30 декабря 2014 г. N 1105), в соответствии с Федеральным законом от 04.12.2007 № 329-ФЗ «О физической культуре и спорте в Российской Федерации», с Федеральным законом от 29 декабря 2012 г. № 273 (с изменениями от 2019 г.) «Об образовании в Российс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bookmarkStart w:id="1" w:name="sub_1000"/>
      <w:r>
        <w:rPr>
          <w:rFonts w:ascii="Times New Roman" w:hAnsi="Times New Roman" w:cs="Times New Roman"/>
          <w:color w:val="000000"/>
          <w:sz w:val="26"/>
          <w:szCs w:val="26"/>
        </w:rPr>
        <w:t>й Федерации», с учетом обязательной классификационной программы по спортивной акробатике.</w:t>
      </w:r>
    </w:p>
    <w:bookmarkEnd w:id="1"/>
    <w:p w:rsidR="00B47405" w:rsidRDefault="00780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включает в себя нормативную и методические части и содержит рекоме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дации по построению, содержанию, организации и проведению тренировочного процесса на ра</w:t>
      </w:r>
      <w:r>
        <w:rPr>
          <w:rFonts w:ascii="Times New Roman" w:hAnsi="Times New Roman" w:cs="Times New Roman"/>
          <w:sz w:val="26"/>
          <w:szCs w:val="26"/>
        </w:rPr>
        <w:t>зличных этапах многолетней подготовки спортсменов акробатов. Программой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сматривается последовательность в решении задач укрепления здоровья, воспитания сто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кого интереса к занятиям спортом, создания предпосылок для достижения высоких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тивных резуль</w:t>
      </w:r>
      <w:r>
        <w:rPr>
          <w:rFonts w:ascii="Times New Roman" w:hAnsi="Times New Roman" w:cs="Times New Roman"/>
          <w:sz w:val="26"/>
          <w:szCs w:val="26"/>
        </w:rPr>
        <w:t>татов. При ее разработке учтены передовой опыт обучения и тренировки юных спортсменов, результаты научных исследований по юношескому спорту, практич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ские рекомендации по возрастной физиологии и спортивной медицине, по теории и мет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дике физического воспитан</w:t>
      </w:r>
      <w:r>
        <w:rPr>
          <w:rFonts w:ascii="Times New Roman" w:hAnsi="Times New Roman" w:cs="Times New Roman"/>
          <w:sz w:val="26"/>
          <w:szCs w:val="26"/>
        </w:rPr>
        <w:t>ия, педагогике, гигиене, психологии.</w:t>
      </w:r>
    </w:p>
    <w:p w:rsidR="00B47405" w:rsidRDefault="00780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цель программы: подготовка спортивного резерва по спортивной акробат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ке посредством организации целенаправленного многолетнего процесса спортивной по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готовки.</w:t>
      </w:r>
    </w:p>
    <w:p w:rsidR="00B47405" w:rsidRDefault="007809BB">
      <w:pPr>
        <w:pStyle w:val="Standard"/>
        <w:spacing w:line="100" w:lineRule="atLeast"/>
        <w:jc w:val="both"/>
      </w:pPr>
      <w:r>
        <w:rPr>
          <w:sz w:val="26"/>
          <w:szCs w:val="26"/>
        </w:rPr>
        <w:t xml:space="preserve">        Основные принципы   программы:</w:t>
      </w:r>
    </w:p>
    <w:p w:rsidR="00B47405" w:rsidRDefault="007809BB">
      <w:pPr>
        <w:pStyle w:val="Standard"/>
        <w:spacing w:line="100" w:lineRule="atLeast"/>
        <w:ind w:firstLine="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Принцип </w:t>
      </w:r>
      <w:r>
        <w:rPr>
          <w:sz w:val="26"/>
          <w:szCs w:val="26"/>
        </w:rPr>
        <w:t>системности предусматривает тесную взаимосвязь содержания видов деятельности, всех сторон учебно-тренировочного процесса: физической, технической, тактической, психологической, интегральной, теоретической подготовки, воспитательной работы, восстановительны</w:t>
      </w:r>
      <w:r>
        <w:rPr>
          <w:sz w:val="26"/>
          <w:szCs w:val="26"/>
        </w:rPr>
        <w:t>х мероприятий, административного, педагогического и медицинского контроля.</w:t>
      </w:r>
    </w:p>
    <w:p w:rsidR="00B47405" w:rsidRDefault="007809BB">
      <w:pPr>
        <w:pStyle w:val="Standard"/>
        <w:spacing w:line="100" w:lineRule="atLeast"/>
        <w:ind w:firstLine="555"/>
        <w:jc w:val="both"/>
      </w:pPr>
      <w:r>
        <w:rPr>
          <w:sz w:val="26"/>
          <w:szCs w:val="26"/>
        </w:rPr>
        <w:t>Принцип преемственности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определяет последовательность изложении программного материала по этапам многолетней подготовки спортсмена ДЮСШ. Обеспечение в многолетнем образовательном пр</w:t>
      </w:r>
      <w:r>
        <w:rPr>
          <w:sz w:val="26"/>
          <w:szCs w:val="26"/>
        </w:rPr>
        <w:t>оцессе преемственность задач, средств и методов подготовки, объемов тренировочных и соревновательных и соревновательных нагрузок, рост показателей физической, технико-тактической и интегральной подготовленности.</w:t>
      </w:r>
    </w:p>
    <w:p w:rsidR="00B47405" w:rsidRDefault="007809BB">
      <w:pPr>
        <w:pStyle w:val="Standard"/>
        <w:spacing w:line="100" w:lineRule="atLeast"/>
        <w:ind w:firstLine="555"/>
        <w:jc w:val="both"/>
      </w:pPr>
      <w:r>
        <w:rPr>
          <w:sz w:val="26"/>
          <w:szCs w:val="26"/>
        </w:rPr>
        <w:t>Принцип вариативности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предусматривает в зави</w:t>
      </w:r>
      <w:r>
        <w:rPr>
          <w:sz w:val="26"/>
          <w:szCs w:val="26"/>
        </w:rPr>
        <w:t>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педа</w:t>
      </w:r>
      <w:r>
        <w:rPr>
          <w:sz w:val="26"/>
          <w:szCs w:val="26"/>
        </w:rPr>
        <w:t>гогических задач.</w:t>
      </w:r>
    </w:p>
    <w:p w:rsidR="00B47405" w:rsidRDefault="00B47405">
      <w:pPr>
        <w:pStyle w:val="ConsPlusNormal"/>
        <w:spacing w:line="276" w:lineRule="auto"/>
        <w:jc w:val="both"/>
      </w:pPr>
    </w:p>
    <w:p w:rsidR="00B47405" w:rsidRDefault="007809BB">
      <w:pPr>
        <w:pStyle w:val="a9"/>
        <w:numPr>
          <w:ilvl w:val="1"/>
          <w:numId w:val="56"/>
        </w:numPr>
        <w:suppressAutoHyphens w:val="0"/>
        <w:autoSpaceDE w:val="0"/>
        <w:jc w:val="both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Характеристика избранного вида спорта, его отличительные особенности и </w:t>
      </w:r>
    </w:p>
    <w:p w:rsidR="00B47405" w:rsidRDefault="007809BB">
      <w:pPr>
        <w:suppressAutoHyphens w:val="0"/>
        <w:autoSpaceDE w:val="0"/>
        <w:jc w:val="both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специфика организации обучения.</w:t>
      </w:r>
    </w:p>
    <w:p w:rsidR="00B47405" w:rsidRDefault="00B47405">
      <w:pPr>
        <w:suppressAutoHyphens w:val="0"/>
        <w:autoSpaceDE w:val="0"/>
        <w:jc w:val="both"/>
        <w:rPr>
          <w:b/>
          <w:sz w:val="16"/>
          <w:szCs w:val="16"/>
        </w:rPr>
      </w:pPr>
    </w:p>
    <w:p w:rsidR="00B47405" w:rsidRDefault="007809BB">
      <w:pPr>
        <w:suppressAutoHyphens w:val="0"/>
        <w:ind w:firstLine="708"/>
        <w:jc w:val="both"/>
      </w:pPr>
      <w:r>
        <w:rPr>
          <w:rFonts w:eastAsia="Calibri" w:cs="Times New Roman"/>
          <w:sz w:val="26"/>
          <w:szCs w:val="26"/>
          <w:lang w:eastAsia="en-US"/>
        </w:rPr>
        <w:t>Спортивная  </w:t>
      </w:r>
      <w:r>
        <w:rPr>
          <w:rFonts w:eastAsia="Calibri"/>
          <w:bCs/>
          <w:sz w:val="26"/>
          <w:szCs w:val="26"/>
          <w:lang w:eastAsia="en-US"/>
        </w:rPr>
        <w:t>акробатика</w:t>
      </w:r>
      <w:r>
        <w:rPr>
          <w:rFonts w:eastAsia="Calibri"/>
          <w:sz w:val="26"/>
          <w:szCs w:val="26"/>
          <w:lang w:eastAsia="en-US"/>
        </w:rPr>
        <w:t xml:space="preserve"> - вид спорта, направленный на </w:t>
      </w:r>
      <w:r>
        <w:rPr>
          <w:rFonts w:ascii="Calibri" w:eastAsia="Calibri" w:hAnsi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гармоничное развитие об</w:t>
      </w:r>
      <w:r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 xml:space="preserve">чающихся, всестороннее совершенствование их </w:t>
      </w:r>
      <w:r>
        <w:rPr>
          <w:rFonts w:eastAsia="Calibri"/>
          <w:sz w:val="26"/>
          <w:szCs w:val="26"/>
          <w:lang w:eastAsia="en-US"/>
        </w:rPr>
        <w:t xml:space="preserve">двигательных способностей, укрепление </w:t>
      </w:r>
      <w:r>
        <w:rPr>
          <w:rFonts w:eastAsia="Calibri"/>
          <w:sz w:val="26"/>
          <w:szCs w:val="26"/>
          <w:lang w:eastAsia="en-US"/>
        </w:rPr>
        <w:lastRenderedPageBreak/>
        <w:t>здоровья, обеспечение творческого долголетия.</w:t>
      </w:r>
    </w:p>
    <w:p w:rsidR="00B47405" w:rsidRDefault="007809BB">
      <w:pPr>
        <w:pStyle w:val="Standard"/>
        <w:spacing w:line="100" w:lineRule="atLeast"/>
        <w:ind w:firstLine="555"/>
        <w:jc w:val="both"/>
        <w:rPr>
          <w:sz w:val="26"/>
          <w:szCs w:val="26"/>
        </w:rPr>
      </w:pPr>
      <w:r>
        <w:rPr>
          <w:sz w:val="26"/>
          <w:szCs w:val="26"/>
        </w:rPr>
        <w:t>Акробатика занимает особое место среди спортивных дисциплин, как наиболее яркий, динамичный, зрелищный вид, в котором во всей полноте проявляются достижения спортсменов в с</w:t>
      </w:r>
      <w:r>
        <w:rPr>
          <w:sz w:val="26"/>
          <w:szCs w:val="26"/>
        </w:rPr>
        <w:t>ложно-технической двигательной подготовке.</w:t>
      </w:r>
    </w:p>
    <w:p w:rsidR="00B47405" w:rsidRDefault="007809BB">
      <w:pPr>
        <w:pStyle w:val="Standard"/>
        <w:spacing w:line="100" w:lineRule="atLeast"/>
        <w:ind w:firstLine="555"/>
        <w:jc w:val="both"/>
        <w:rPr>
          <w:sz w:val="26"/>
          <w:szCs w:val="26"/>
        </w:rPr>
      </w:pPr>
      <w:r>
        <w:rPr>
          <w:sz w:val="26"/>
          <w:szCs w:val="26"/>
        </w:rPr>
        <w:t>Спортивная акробатика включает: акробатические прыжки, парные упражнения (женские, мужские, смешанные), групповые упражнения (женские -три человека, мужские -четыре человека). Двигательная структура этих видов акр</w:t>
      </w:r>
      <w:r>
        <w:rPr>
          <w:sz w:val="26"/>
          <w:szCs w:val="26"/>
        </w:rPr>
        <w:t>обатики складывается из функции балансирования, координационных способностей, скоростно-силовых проявлений, в том числе статистической и динамической силы, пространственно-временной точности движений, эмоциональности и выразительности. Акробатические упраж</w:t>
      </w:r>
      <w:r>
        <w:rPr>
          <w:sz w:val="26"/>
          <w:szCs w:val="26"/>
        </w:rPr>
        <w:t>нения составляют элемент фундамента физической подготовки во многих видах спорта: гимнастике, прыжках в воду, фигурном катании, легкой атлетике, парашютном спорте и др. Использование средств акробатики в подготовке высококвалифицированных спортсменов разли</w:t>
      </w:r>
      <w:r>
        <w:rPr>
          <w:sz w:val="26"/>
          <w:szCs w:val="26"/>
        </w:rPr>
        <w:t>чных специализаций приобретает все более широкий размах. Это объясняется тем, что установлена зависимость между акробатической подготовкой спортсменов и повышением спортивного мастерства в тех видах спорта, которые предъявляют повышенное требование к ловко</w:t>
      </w:r>
      <w:r>
        <w:rPr>
          <w:sz w:val="26"/>
          <w:szCs w:val="26"/>
        </w:rPr>
        <w:t>сти, смелости и решительности, ориентировке в пространстве, вестибулярной устойчивости и навыкам самостраховки. Акробатические упражнения являются эффектным средством воспитания и совершенствования физических и морально-волевых качеств, необходимых в быту,</w:t>
      </w:r>
      <w:r>
        <w:rPr>
          <w:sz w:val="26"/>
          <w:szCs w:val="26"/>
        </w:rPr>
        <w:t xml:space="preserve"> спорте и трудовой деятельности.</w:t>
      </w:r>
    </w:p>
    <w:p w:rsidR="00B47405" w:rsidRDefault="007809BB">
      <w:pPr>
        <w:suppressAutoHyphens w:val="0"/>
        <w:ind w:firstLine="708"/>
        <w:jc w:val="both"/>
      </w:pPr>
      <w:r>
        <w:rPr>
          <w:rFonts w:eastAsia="Calibri"/>
          <w:sz w:val="26"/>
          <w:szCs w:val="26"/>
          <w:lang w:eastAsia="en-US"/>
        </w:rPr>
        <w:t>В процессе тренировочных занятий формируются жизненно важные двигательные умения и навыки (прикладные и спортивные), приобретаются специальные знания, восп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>тываются моральные и волевые качества, формируются правила эстетиче</w:t>
      </w:r>
      <w:r>
        <w:rPr>
          <w:rFonts w:eastAsia="Calibri"/>
          <w:sz w:val="26"/>
          <w:szCs w:val="26"/>
          <w:lang w:eastAsia="en-US"/>
        </w:rPr>
        <w:t>ского поведения, понятия о чистоте линий и красоте тела, воспитывается вкус и музыкальность</w:t>
      </w:r>
      <w:r>
        <w:rPr>
          <w:rFonts w:ascii="Calibri" w:eastAsia="Calibri" w:hAnsi="Calibri"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ru-RU"/>
        </w:rPr>
        <w:t xml:space="preserve">   </w:t>
      </w:r>
    </w:p>
    <w:p w:rsidR="00B47405" w:rsidRDefault="007809BB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Уже на тренировочном этапе (этапе спортивной специализации) происходит форм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рование составов по видам акробатики. Каждый состав выполняет три типа акробатич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</w:t>
      </w:r>
      <w:r>
        <w:rPr>
          <w:sz w:val="26"/>
          <w:szCs w:val="26"/>
        </w:rPr>
        <w:t>х упражнений: балансовое, динамическое и комбинированное, каждое с их собстве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ными характеристиками. Все упражнения должны выполняться под музыку на гимнаст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ческом помосте 12 х 12 метров, мужские группы в балансовом и комбинированном упра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нении могут испол</w:t>
      </w:r>
      <w:r>
        <w:rPr>
          <w:sz w:val="26"/>
          <w:szCs w:val="26"/>
        </w:rPr>
        <w:t>ьзовать мат для приземления с пирамид. Все упражнения состоят из парных или групповых и индивидуальных элементов характерных для данного упражнения. Имеются Специальные Требования и ограничения для структуры каждого упражнения,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торые описаны в «Своде пра</w:t>
      </w:r>
      <w:r>
        <w:rPr>
          <w:sz w:val="26"/>
          <w:szCs w:val="26"/>
        </w:rPr>
        <w:t>вил по спортивной акробатике». Трудность оцениваемых па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ных, групповых и индивидуальных элементов, определены в Таблицах Трудности ФИЖ. </w:t>
      </w:r>
    </w:p>
    <w:p w:rsidR="00B47405" w:rsidRDefault="007809BB">
      <w:pPr>
        <w:shd w:val="clear" w:color="auto" w:fill="FFFFFF"/>
        <w:suppressAutoHyphens w:val="0"/>
        <w:autoSpaceDE w:val="0"/>
        <w:ind w:firstLine="720"/>
        <w:jc w:val="both"/>
        <w:rPr>
          <w:color w:val="000000"/>
          <w:spacing w:val="2"/>
          <w:sz w:val="26"/>
          <w:szCs w:val="26"/>
          <w:lang w:eastAsia="ru-RU"/>
        </w:rPr>
      </w:pPr>
      <w:r>
        <w:rPr>
          <w:color w:val="000000"/>
          <w:spacing w:val="2"/>
          <w:sz w:val="26"/>
          <w:szCs w:val="26"/>
          <w:lang w:eastAsia="ru-RU"/>
        </w:rPr>
        <w:t>Одним из ведущих факторов достижения спортивных результатов являются техн</w:t>
      </w:r>
      <w:r>
        <w:rPr>
          <w:color w:val="000000"/>
          <w:spacing w:val="2"/>
          <w:sz w:val="26"/>
          <w:szCs w:val="26"/>
          <w:lang w:eastAsia="ru-RU"/>
        </w:rPr>
        <w:t>и</w:t>
      </w:r>
      <w:r>
        <w:rPr>
          <w:color w:val="000000"/>
          <w:spacing w:val="2"/>
          <w:sz w:val="26"/>
          <w:szCs w:val="26"/>
          <w:lang w:eastAsia="ru-RU"/>
        </w:rPr>
        <w:t>ческая и физическая подготовленность учащихся</w:t>
      </w:r>
      <w:r>
        <w:rPr>
          <w:color w:val="000000"/>
          <w:spacing w:val="2"/>
          <w:sz w:val="26"/>
          <w:szCs w:val="26"/>
          <w:lang w:eastAsia="ru-RU"/>
        </w:rPr>
        <w:t>, которые основываются в том числе, и на современных тенденциях развития вида спорта- спортивной акробатики, основных з</w:t>
      </w:r>
      <w:r>
        <w:rPr>
          <w:color w:val="000000"/>
          <w:spacing w:val="2"/>
          <w:sz w:val="26"/>
          <w:szCs w:val="26"/>
          <w:lang w:eastAsia="ru-RU"/>
        </w:rPr>
        <w:t>а</w:t>
      </w:r>
      <w:r>
        <w:rPr>
          <w:color w:val="000000"/>
          <w:spacing w:val="2"/>
          <w:sz w:val="26"/>
          <w:szCs w:val="26"/>
          <w:lang w:eastAsia="ru-RU"/>
        </w:rPr>
        <w:t>кономерностях  роста  спортивного  мастерства  и индивидуального развития  занима</w:t>
      </w:r>
      <w:r>
        <w:rPr>
          <w:color w:val="000000"/>
          <w:spacing w:val="2"/>
          <w:sz w:val="26"/>
          <w:szCs w:val="26"/>
          <w:lang w:eastAsia="ru-RU"/>
        </w:rPr>
        <w:t>ю</w:t>
      </w:r>
      <w:r>
        <w:rPr>
          <w:color w:val="000000"/>
          <w:spacing w:val="2"/>
          <w:sz w:val="26"/>
          <w:szCs w:val="26"/>
          <w:lang w:eastAsia="ru-RU"/>
        </w:rPr>
        <w:t>щихся.</w:t>
      </w:r>
    </w:p>
    <w:p w:rsidR="00B47405" w:rsidRDefault="007809BB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По группам видов спорта – акробатика </w:t>
      </w:r>
      <w:r>
        <w:rPr>
          <w:sz w:val="26"/>
          <w:szCs w:val="26"/>
          <w:lang w:eastAsia="ru-RU"/>
        </w:rPr>
        <w:t>относятся к сложно-координационным видам спорта, признанным в Российской Федерации видам и включена во Всероссийский реестр видов спорта.</w:t>
      </w:r>
    </w:p>
    <w:p w:rsidR="00B47405" w:rsidRDefault="00B47405">
      <w:pPr>
        <w:suppressAutoHyphens w:val="0"/>
        <w:rPr>
          <w:sz w:val="26"/>
          <w:szCs w:val="26"/>
          <w:lang w:eastAsia="ru-RU"/>
        </w:rPr>
      </w:pPr>
    </w:p>
    <w:p w:rsidR="00B47405" w:rsidRDefault="007809BB">
      <w:pPr>
        <w:pStyle w:val="a9"/>
        <w:numPr>
          <w:ilvl w:val="1"/>
          <w:numId w:val="56"/>
        </w:numPr>
        <w:suppressAutoHyphens w:val="0"/>
        <w:ind w:firstLine="1165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Этапы спортивной подготовки</w:t>
      </w:r>
    </w:p>
    <w:p w:rsidR="00B47405" w:rsidRDefault="00B47405">
      <w:pPr>
        <w:pStyle w:val="Standard"/>
        <w:spacing w:line="100" w:lineRule="atLeast"/>
        <w:ind w:firstLine="555"/>
        <w:jc w:val="both"/>
        <w:rPr>
          <w:sz w:val="16"/>
          <w:szCs w:val="16"/>
        </w:rPr>
      </w:pPr>
    </w:p>
    <w:p w:rsidR="00B47405" w:rsidRDefault="007809BB">
      <w:pPr>
        <w:pStyle w:val="Standard"/>
        <w:spacing w:line="100" w:lineRule="atLeast"/>
        <w:ind w:firstLine="555"/>
        <w:jc w:val="both"/>
      </w:pPr>
      <w:r>
        <w:rPr>
          <w:sz w:val="26"/>
          <w:szCs w:val="26"/>
        </w:rPr>
        <w:t>Данная программа спортивной подготовки охватывает два этапа спортивной подготовки: эта</w:t>
      </w:r>
      <w:r>
        <w:rPr>
          <w:sz w:val="26"/>
          <w:szCs w:val="26"/>
        </w:rPr>
        <w:t>п начальной подготовки и тренировочный этап (начальной специализации и углубленной специализации).</w:t>
      </w:r>
    </w:p>
    <w:p w:rsidR="00B47405" w:rsidRDefault="007809BB">
      <w:pPr>
        <w:suppressAutoHyphens w:val="0"/>
      </w:pPr>
      <w:r>
        <w:rPr>
          <w:sz w:val="26"/>
          <w:szCs w:val="26"/>
        </w:rPr>
        <w:t xml:space="preserve">       Каждый этап решает определенные задачи.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Задачи этапа начальной подготовки: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формирование устойчивого интереса к занятиям спортом;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-формирование </w:t>
      </w:r>
      <w:r>
        <w:rPr>
          <w:rFonts w:ascii="Times New Roman" w:hAnsi="Times New Roman" w:cs="Times New Roman"/>
          <w:sz w:val="26"/>
          <w:szCs w:val="26"/>
        </w:rPr>
        <w:t>широкого кругозора двигательных умений и навыков;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освоение основ техники по виду спорта спортивная акробатика;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всестороннее гармоничное развитие физических качеств;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здоровья спортсменов;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отбор перспективных юных спортсменов для </w:t>
      </w:r>
      <w:r>
        <w:rPr>
          <w:rFonts w:ascii="Times New Roman" w:hAnsi="Times New Roman" w:cs="Times New Roman"/>
          <w:sz w:val="26"/>
          <w:szCs w:val="26"/>
        </w:rPr>
        <w:t>дальнейших занятий спортивной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акробатикой.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Задачи тренировочного этапа (этапа спортивной специализации):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общей и специальной физической, технической, тактической и псих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логической подготовки;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опыта и достижение ст</w:t>
      </w:r>
      <w:r>
        <w:rPr>
          <w:rFonts w:ascii="Times New Roman" w:hAnsi="Times New Roman" w:cs="Times New Roman"/>
          <w:sz w:val="26"/>
          <w:szCs w:val="26"/>
        </w:rPr>
        <w:t>абильности выступления на официальных спорти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ных соревнованиях по спортивной акробатике;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спортивной мотивации;</w:t>
      </w:r>
    </w:p>
    <w:p w:rsidR="00B47405" w:rsidRDefault="0078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укрепление здоровья спортсменов.</w:t>
      </w:r>
    </w:p>
    <w:p w:rsidR="00B47405" w:rsidRDefault="00B47405">
      <w:pPr>
        <w:autoSpaceDE w:val="0"/>
        <w:spacing w:line="100" w:lineRule="atLeast"/>
        <w:jc w:val="both"/>
        <w:textAlignment w:val="auto"/>
        <w:rPr>
          <w:rFonts w:cs="Times New Roman"/>
          <w:b/>
          <w:sz w:val="26"/>
          <w:szCs w:val="26"/>
        </w:rPr>
      </w:pPr>
    </w:p>
    <w:p w:rsidR="00B47405" w:rsidRDefault="007809BB">
      <w:pPr>
        <w:autoSpaceDE w:val="0"/>
        <w:spacing w:line="100" w:lineRule="atLeast"/>
        <w:jc w:val="both"/>
        <w:textAlignment w:val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2. Нормативная часть</w:t>
      </w:r>
    </w:p>
    <w:p w:rsidR="00B47405" w:rsidRDefault="00B47405">
      <w:pPr>
        <w:autoSpaceDE w:val="0"/>
        <w:spacing w:line="100" w:lineRule="atLeast"/>
        <w:jc w:val="both"/>
        <w:textAlignment w:val="auto"/>
        <w:rPr>
          <w:rFonts w:cs="Times New Roman"/>
          <w:sz w:val="16"/>
          <w:szCs w:val="16"/>
        </w:rPr>
      </w:pPr>
    </w:p>
    <w:p w:rsidR="00B47405" w:rsidRDefault="007809BB">
      <w:pPr>
        <w:pStyle w:val="Standard"/>
      </w:pPr>
      <w:r>
        <w:rPr>
          <w:b/>
          <w:bCs/>
          <w:sz w:val="26"/>
          <w:szCs w:val="26"/>
        </w:rPr>
        <w:t xml:space="preserve">   2.1. Продолжительно</w:t>
      </w:r>
      <w:r>
        <w:rPr>
          <w:b/>
          <w:bCs/>
          <w:sz w:val="26"/>
          <w:szCs w:val="26"/>
        </w:rPr>
        <w:t>сть этапов спортивной подготовки, минимальный возраст лиц для    зачисления на этапы спортивной подготовки, минимальное количество учащихся,  проходящих спортивную подготовку в группах  спортивной акробатики</w:t>
      </w:r>
    </w:p>
    <w:p w:rsidR="00B47405" w:rsidRDefault="00B47405">
      <w:pPr>
        <w:pStyle w:val="Standard"/>
        <w:rPr>
          <w:bCs/>
          <w:sz w:val="26"/>
          <w:szCs w:val="26"/>
          <w:u w:val="single"/>
        </w:rPr>
      </w:pPr>
    </w:p>
    <w:tbl>
      <w:tblPr>
        <w:tblW w:w="10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1550"/>
        <w:gridCol w:w="1568"/>
        <w:gridCol w:w="2262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Этап 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Продолжитель-ность э</w:t>
            </w:r>
            <w:r>
              <w:rPr>
                <w:bCs/>
                <w:sz w:val="26"/>
                <w:szCs w:val="26"/>
              </w:rPr>
              <w:t xml:space="preserve">тапов </w:t>
            </w:r>
          </w:p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(в годах)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Минимальный возраст для зачисления в группы</w:t>
            </w:r>
          </w:p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(лет)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Наполняемость групп (человек)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Standard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юноши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девушки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napToGrid w:val="0"/>
              <w:spacing w:line="2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 начальной</w:t>
            </w:r>
          </w:p>
          <w:p w:rsidR="00B47405" w:rsidRDefault="007809BB">
            <w:pPr>
              <w:pStyle w:val="Standard"/>
            </w:pPr>
            <w:r>
              <w:rPr>
                <w:color w:val="000000"/>
                <w:sz w:val="26"/>
                <w:szCs w:val="26"/>
              </w:rPr>
              <w:t>подготовки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napToGrid w:val="0"/>
              <w:spacing w:line="2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Этап совершенствова-ния </w:t>
            </w:r>
            <w:r>
              <w:rPr>
                <w:color w:val="000000"/>
                <w:sz w:val="26"/>
                <w:szCs w:val="26"/>
              </w:rPr>
              <w:t xml:space="preserve">спортивного </w:t>
            </w:r>
          </w:p>
          <w:p w:rsidR="00B47405" w:rsidRDefault="007809BB">
            <w:pPr>
              <w:pStyle w:val="Standard"/>
            </w:pPr>
            <w:r>
              <w:rPr>
                <w:color w:val="000000"/>
                <w:sz w:val="26"/>
                <w:szCs w:val="26"/>
              </w:rPr>
              <w:t>мастерства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Без ограничений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2</w:t>
            </w:r>
          </w:p>
        </w:tc>
      </w:tr>
    </w:tbl>
    <w:p w:rsidR="00B47405" w:rsidRDefault="007809BB">
      <w:pPr>
        <w:pStyle w:val="Standard"/>
        <w:spacing w:line="100" w:lineRule="atLeast"/>
        <w:jc w:val="both"/>
      </w:pPr>
      <w:r>
        <w:t xml:space="preserve">     </w:t>
      </w:r>
    </w:p>
    <w:p w:rsidR="00B47405" w:rsidRDefault="007809BB">
      <w:pPr>
        <w:pStyle w:val="Standard"/>
        <w:spacing w:line="100" w:lineRule="atLeast"/>
        <w:jc w:val="both"/>
      </w:pPr>
      <w:r>
        <w:t xml:space="preserve">       </w:t>
      </w:r>
      <w:r>
        <w:rPr>
          <w:sz w:val="26"/>
          <w:szCs w:val="26"/>
        </w:rPr>
        <w:t>Минимальный   возраст   обучающихся для зачисления на отделении спортивной акробатики составляет 6 лет, максимальный возраст обучающихся 18 лет.</w:t>
      </w:r>
    </w:p>
    <w:p w:rsidR="00B47405" w:rsidRDefault="007809BB">
      <w:pPr>
        <w:ind w:left="-47" w:right="203" w:firstLine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Прием на </w:t>
      </w:r>
      <w:r>
        <w:rPr>
          <w:sz w:val="26"/>
          <w:szCs w:val="26"/>
        </w:rPr>
        <w:t>обучение по Программе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 в соответствии с приказом Минспорта России от 16.08.2013</w:t>
      </w:r>
      <w:r>
        <w:rPr>
          <w:sz w:val="26"/>
          <w:szCs w:val="26"/>
        </w:rPr>
        <w:t xml:space="preserve"> № 645 «Об утверждении порядка приема лиц в физкультурно- спортивные организации, созданные Российской федерацией и осуществляющие спортивную подготовку».</w:t>
      </w:r>
    </w:p>
    <w:p w:rsidR="00B47405" w:rsidRDefault="007809BB">
      <w:pPr>
        <w:tabs>
          <w:tab w:val="left" w:pos="78"/>
          <w:tab w:val="left" w:pos="203"/>
          <w:tab w:val="left" w:pos="484"/>
        </w:tabs>
        <w:ind w:left="459" w:right="203" w:hanging="4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Зачисление и отчисление обучающихся, перевод из одной группы в другую</w:t>
      </w:r>
    </w:p>
    <w:p w:rsidR="00B47405" w:rsidRDefault="007809BB">
      <w:pPr>
        <w:tabs>
          <w:tab w:val="left" w:pos="0"/>
          <w:tab w:val="left" w:pos="78"/>
          <w:tab w:val="left" w:pos="203"/>
        </w:tabs>
        <w:ind w:right="203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осуществляется на основа</w:t>
      </w:r>
      <w:r>
        <w:rPr>
          <w:sz w:val="26"/>
          <w:szCs w:val="26"/>
        </w:rPr>
        <w:t>нии результатов промежуточной аттестации, с учетом результатов их выступления на официальных спортивных соревнованиях и определяется  решением  педагогического  совета  и  приказом  директора Учреждения.</w:t>
      </w:r>
    </w:p>
    <w:p w:rsidR="00B47405" w:rsidRDefault="007809BB">
      <w:pPr>
        <w:ind w:left="-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 тренировочный этап, как правило, </w:t>
      </w:r>
      <w:r>
        <w:rPr>
          <w:sz w:val="26"/>
          <w:szCs w:val="26"/>
        </w:rPr>
        <w:t>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</w:t>
      </w:r>
      <w:r>
        <w:rPr>
          <w:sz w:val="26"/>
          <w:szCs w:val="26"/>
        </w:rPr>
        <w:t xml:space="preserve"> программами.</w:t>
      </w:r>
    </w:p>
    <w:p w:rsidR="00B47405" w:rsidRDefault="007809BB">
      <w:pPr>
        <w:ind w:left="-47" w:right="203" w:firstLine="1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Организация занятий по Программе осуществляется по следующим этапам (периодам подготовки):</w:t>
      </w:r>
    </w:p>
    <w:p w:rsidR="00B47405" w:rsidRDefault="007809BB">
      <w:pPr>
        <w:ind w:left="-47" w:right="203" w:firstLine="16"/>
        <w:jc w:val="both"/>
        <w:rPr>
          <w:sz w:val="26"/>
          <w:szCs w:val="26"/>
        </w:rPr>
      </w:pPr>
      <w:r>
        <w:rPr>
          <w:sz w:val="26"/>
          <w:szCs w:val="26"/>
        </w:rPr>
        <w:t>- этап начальной подготовки – до 3 лет;</w:t>
      </w:r>
    </w:p>
    <w:p w:rsidR="00B47405" w:rsidRDefault="007809BB">
      <w:pPr>
        <w:ind w:left="-47" w:right="203" w:firstLine="16"/>
        <w:jc w:val="both"/>
        <w:rPr>
          <w:sz w:val="26"/>
          <w:szCs w:val="26"/>
        </w:rPr>
      </w:pPr>
      <w:r>
        <w:rPr>
          <w:sz w:val="26"/>
          <w:szCs w:val="26"/>
        </w:rPr>
        <w:t>- тренировочный этап (начальной специализации) – до 2 лет;</w:t>
      </w:r>
    </w:p>
    <w:p w:rsidR="00B47405" w:rsidRDefault="007809BB">
      <w:pPr>
        <w:ind w:left="-47" w:right="203" w:firstLine="16"/>
        <w:jc w:val="both"/>
        <w:rPr>
          <w:sz w:val="26"/>
          <w:szCs w:val="26"/>
        </w:rPr>
      </w:pPr>
      <w:r>
        <w:rPr>
          <w:sz w:val="26"/>
          <w:szCs w:val="26"/>
        </w:rPr>
        <w:t>- тренировочный этап (углубленной специализаци</w:t>
      </w:r>
      <w:r>
        <w:rPr>
          <w:sz w:val="26"/>
          <w:szCs w:val="26"/>
        </w:rPr>
        <w:t>и) –до 3 лет.</w:t>
      </w:r>
    </w:p>
    <w:p w:rsidR="00B47405" w:rsidRDefault="00B47405">
      <w:pPr>
        <w:pStyle w:val="Standard"/>
        <w:rPr>
          <w:bCs/>
          <w:sz w:val="16"/>
          <w:szCs w:val="16"/>
          <w:u w:val="single"/>
        </w:rPr>
      </w:pPr>
    </w:p>
    <w:p w:rsidR="00B47405" w:rsidRDefault="007809B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2.2.  Соотношение объемов тренировочного процесса по видам спортивной подготовки   на этапах подготовки по спортивной акробатике</w:t>
      </w:r>
    </w:p>
    <w:p w:rsidR="00B47405" w:rsidRDefault="00B47405">
      <w:pPr>
        <w:pStyle w:val="Standard"/>
        <w:rPr>
          <w:b/>
          <w:bCs/>
          <w:sz w:val="16"/>
          <w:szCs w:val="1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276"/>
        <w:gridCol w:w="1559"/>
        <w:gridCol w:w="1560"/>
        <w:gridCol w:w="2126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Standard"/>
              <w:rPr>
                <w:bCs/>
                <w:sz w:val="26"/>
                <w:szCs w:val="26"/>
              </w:rPr>
            </w:pPr>
          </w:p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Разделы спортивной</w:t>
            </w:r>
          </w:p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подготовки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Этапы и годы спортивной подготовки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Standard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Этап </w:t>
            </w:r>
            <w:r>
              <w:rPr>
                <w:bCs/>
                <w:sz w:val="26"/>
                <w:szCs w:val="26"/>
              </w:rPr>
              <w:t xml:space="preserve">начальной   </w:t>
            </w:r>
          </w:p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подготовки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Тренировочный этап</w:t>
            </w:r>
          </w:p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(сп. специализации)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Standard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Свыше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двух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Свыше двух лет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Общая физическая подготовка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34-37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34-37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26-27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15-23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Специальная физ.подготовка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32-35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32-35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28-29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Техническая</w:t>
            </w:r>
            <w:r>
              <w:rPr>
                <w:bCs/>
                <w:sz w:val="26"/>
                <w:szCs w:val="26"/>
              </w:rPr>
              <w:t xml:space="preserve"> подготовка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37-40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43-49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Тактическая, теоретическая, психологическая подготовка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2-3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3-5</w:t>
            </w:r>
          </w:p>
        </w:tc>
      </w:tr>
    </w:tbl>
    <w:p w:rsidR="00B47405" w:rsidRDefault="00B47405">
      <w:pPr>
        <w:pStyle w:val="Standard"/>
        <w:spacing w:line="100" w:lineRule="atLeast"/>
        <w:jc w:val="both"/>
        <w:rPr>
          <w:b/>
          <w:sz w:val="26"/>
          <w:szCs w:val="26"/>
        </w:rPr>
      </w:pPr>
    </w:p>
    <w:p w:rsidR="00B47405" w:rsidRDefault="007809BB">
      <w:pPr>
        <w:pStyle w:val="Standard"/>
        <w:spacing w:line="100" w:lineRule="atLeast"/>
        <w:jc w:val="both"/>
      </w:pPr>
      <w:r>
        <w:rPr>
          <w:b/>
          <w:sz w:val="26"/>
          <w:szCs w:val="26"/>
        </w:rPr>
        <w:t xml:space="preserve">   2.3. Планируемые показатели соревновательной </w:t>
      </w:r>
      <w:r>
        <w:rPr>
          <w:b/>
          <w:sz w:val="26"/>
          <w:szCs w:val="26"/>
        </w:rPr>
        <w:t>деятельности</w:t>
      </w:r>
    </w:p>
    <w:p w:rsidR="00B47405" w:rsidRDefault="00B47405">
      <w:pPr>
        <w:pStyle w:val="Standard"/>
        <w:spacing w:line="100" w:lineRule="atLeast"/>
        <w:ind w:firstLine="555"/>
        <w:jc w:val="both"/>
        <w:rPr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560"/>
        <w:gridCol w:w="1559"/>
        <w:gridCol w:w="1701"/>
        <w:gridCol w:w="2268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соревнований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двух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двух лет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Отборочные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 участию в спортивных соревнованиях допускаются лица в соответствии с: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возрастом участника положения (регламента) об официальных спортивных соревнованиях и правилах по виду спорта спортивная акробатика;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соответствием уровня спортивной квал</w:t>
      </w:r>
      <w:r>
        <w:rPr>
          <w:sz w:val="26"/>
          <w:szCs w:val="26"/>
        </w:rPr>
        <w:t>ификации участника положению (регламенту) об официальных спортивных соревнованиях согласно ЕВСК и правилам вида спорта спортивная акробатика;</w:t>
      </w:r>
    </w:p>
    <w:p w:rsidR="00B47405" w:rsidRDefault="007809BB">
      <w:pPr>
        <w:pStyle w:val="Standard"/>
        <w:spacing w:line="100" w:lineRule="atLeast"/>
        <w:ind w:left="405" w:hanging="405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выполнением плана спортивной подготовки;</w:t>
      </w:r>
    </w:p>
    <w:p w:rsidR="00B47405" w:rsidRDefault="007809BB">
      <w:pPr>
        <w:pStyle w:val="Standard"/>
        <w:spacing w:line="100" w:lineRule="atLeast"/>
        <w:ind w:left="405" w:hanging="405"/>
        <w:jc w:val="both"/>
        <w:rPr>
          <w:sz w:val="26"/>
          <w:szCs w:val="26"/>
        </w:rPr>
      </w:pPr>
      <w:r>
        <w:rPr>
          <w:sz w:val="26"/>
          <w:szCs w:val="26"/>
        </w:rPr>
        <w:t>- прохождением предварительного соревновательного отбора;</w:t>
      </w:r>
    </w:p>
    <w:p w:rsidR="00B47405" w:rsidRDefault="007809BB">
      <w:pPr>
        <w:pStyle w:val="Standard"/>
        <w:spacing w:line="100" w:lineRule="atLeast"/>
        <w:ind w:left="405" w:hanging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наличием </w:t>
      </w:r>
      <w:r>
        <w:rPr>
          <w:sz w:val="26"/>
          <w:szCs w:val="26"/>
        </w:rPr>
        <w:t>медицинского заключения о допуске к участию в спортивных соревнованиях;</w:t>
      </w:r>
    </w:p>
    <w:p w:rsidR="00B47405" w:rsidRDefault="007809BB">
      <w:pPr>
        <w:pStyle w:val="Standard"/>
        <w:spacing w:line="100" w:lineRule="atLeast"/>
        <w:ind w:left="405" w:hanging="405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соблюдением общероссийских антидопинговых правил.</w:t>
      </w:r>
    </w:p>
    <w:p w:rsidR="00B47405" w:rsidRDefault="007809BB">
      <w:pPr>
        <w:pStyle w:val="Standard"/>
        <w:spacing w:line="100" w:lineRule="atLeast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Спортсмен направляется на соревнования Учреждением в соответствии с содержащимся в Программе планом физкультурных и спор</w:t>
      </w:r>
      <w:r>
        <w:rPr>
          <w:sz w:val="26"/>
          <w:szCs w:val="26"/>
        </w:rPr>
        <w:t xml:space="preserve">тивно-массовых мероприятий и с положениями о спортивных мероприятиях.   </w:t>
      </w:r>
    </w:p>
    <w:p w:rsidR="00B47405" w:rsidRDefault="007809BB">
      <w:pPr>
        <w:pStyle w:val="Standard"/>
        <w:spacing w:line="100" w:lineRule="atLeast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B47405" w:rsidRDefault="007809BB">
      <w:pPr>
        <w:pStyle w:val="Standard"/>
        <w:spacing w:line="100" w:lineRule="atLeast"/>
        <w:jc w:val="both"/>
      </w:pPr>
      <w:r>
        <w:rPr>
          <w:b/>
          <w:bCs/>
          <w:sz w:val="26"/>
          <w:szCs w:val="26"/>
        </w:rPr>
        <w:t xml:space="preserve">     2.4.   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Режимы тренировочной работы</w:t>
      </w:r>
      <w:r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  <w:u w:val="single"/>
        </w:rPr>
        <w:t xml:space="preserve">   </w:t>
      </w:r>
      <w:r>
        <w:rPr>
          <w:bCs/>
          <w:sz w:val="16"/>
          <w:szCs w:val="16"/>
          <w:u w:val="single"/>
        </w:rPr>
        <w:t xml:space="preserve"> </w:t>
      </w:r>
    </w:p>
    <w:p w:rsidR="00B47405" w:rsidRDefault="00B47405">
      <w:pPr>
        <w:pStyle w:val="Standard"/>
        <w:spacing w:line="100" w:lineRule="atLeast"/>
        <w:jc w:val="both"/>
        <w:rPr>
          <w:sz w:val="16"/>
          <w:szCs w:val="16"/>
        </w:rPr>
      </w:pPr>
    </w:p>
    <w:p w:rsidR="00B47405" w:rsidRDefault="007809BB">
      <w:pPr>
        <w:spacing w:line="100" w:lineRule="atLeast"/>
        <w:jc w:val="both"/>
      </w:pPr>
      <w:r>
        <w:rPr>
          <w:rFonts w:eastAsia="Times New Roman"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Тренировочный процесс в Учреждении ведется в соответствии с годовым тренировочным планом, </w:t>
      </w:r>
      <w:r>
        <w:rPr>
          <w:rFonts w:cs="Times New Roman"/>
          <w:sz w:val="26"/>
          <w:szCs w:val="26"/>
        </w:rPr>
        <w:t>рассчитанным на 52 недели.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</w:t>
      </w:r>
      <w:r>
        <w:rPr>
          <w:rFonts w:cs="Times New Roman"/>
          <w:sz w:val="26"/>
          <w:szCs w:val="26"/>
        </w:rPr>
        <w:t>ю (продолжением) тренировочного процесса в соответствии с перечнем тренировочных сборов.</w:t>
      </w:r>
    </w:p>
    <w:p w:rsidR="00B47405" w:rsidRDefault="007809BB">
      <w:pPr>
        <w:spacing w:line="100" w:lineRule="atLeast"/>
        <w:jc w:val="both"/>
      </w:pPr>
      <w:r>
        <w:rPr>
          <w:rFonts w:cs="Times New Roman"/>
          <w:sz w:val="26"/>
          <w:szCs w:val="26"/>
        </w:rPr>
        <w:t>Учебный год начинается с «01» сентября и заканчивается «31» августа.</w:t>
      </w:r>
    </w:p>
    <w:p w:rsidR="00B47405" w:rsidRDefault="007809BB">
      <w:pPr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Основными формами образовательного процесса являются: </w:t>
      </w:r>
    </w:p>
    <w:p w:rsidR="00B47405" w:rsidRDefault="007809BB">
      <w:pPr>
        <w:numPr>
          <w:ilvl w:val="0"/>
          <w:numId w:val="57"/>
        </w:numPr>
        <w:tabs>
          <w:tab w:val="left" w:pos="720"/>
        </w:tabs>
        <w:autoSpaceDE w:val="0"/>
        <w:spacing w:line="100" w:lineRule="atLeast"/>
        <w:ind w:left="405" w:firstLine="0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групповые  и индивидуальные трениров</w:t>
      </w:r>
      <w:r>
        <w:rPr>
          <w:rFonts w:cs="Times New Roman"/>
          <w:sz w:val="26"/>
          <w:szCs w:val="26"/>
        </w:rPr>
        <w:t xml:space="preserve">очные и теоретические занятия; </w:t>
      </w:r>
    </w:p>
    <w:p w:rsidR="00B47405" w:rsidRDefault="007809BB">
      <w:pPr>
        <w:numPr>
          <w:ilvl w:val="0"/>
          <w:numId w:val="57"/>
        </w:numPr>
        <w:tabs>
          <w:tab w:val="left" w:pos="720"/>
        </w:tabs>
        <w:autoSpaceDE w:val="0"/>
        <w:spacing w:line="100" w:lineRule="atLeast"/>
        <w:ind w:left="405" w:firstLine="0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работа по индивидуальным планам;</w:t>
      </w:r>
    </w:p>
    <w:p w:rsidR="00B47405" w:rsidRDefault="007809BB">
      <w:pPr>
        <w:numPr>
          <w:ilvl w:val="0"/>
          <w:numId w:val="57"/>
        </w:numPr>
        <w:tabs>
          <w:tab w:val="left" w:pos="720"/>
        </w:tabs>
        <w:autoSpaceDE w:val="0"/>
        <w:spacing w:line="100" w:lineRule="atLeast"/>
        <w:ind w:left="405" w:firstLine="0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тренировочные сборы;</w:t>
      </w:r>
    </w:p>
    <w:p w:rsidR="00B47405" w:rsidRDefault="007809BB">
      <w:pPr>
        <w:numPr>
          <w:ilvl w:val="0"/>
          <w:numId w:val="57"/>
        </w:numPr>
        <w:tabs>
          <w:tab w:val="left" w:pos="720"/>
        </w:tabs>
        <w:autoSpaceDE w:val="0"/>
        <w:spacing w:line="100" w:lineRule="atLeast"/>
        <w:ind w:left="405" w:firstLine="0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участие в спортивных соревнованиях и мероприятиях;</w:t>
      </w:r>
    </w:p>
    <w:p w:rsidR="00B47405" w:rsidRDefault="007809BB">
      <w:pPr>
        <w:pStyle w:val="a9"/>
        <w:numPr>
          <w:ilvl w:val="0"/>
          <w:numId w:val="58"/>
        </w:numPr>
        <w:autoSpaceDE w:val="0"/>
        <w:spacing w:line="100" w:lineRule="atLeast"/>
        <w:ind w:left="426" w:firstLine="0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инструкторская и судейская практика;</w:t>
      </w:r>
    </w:p>
    <w:p w:rsidR="00B47405" w:rsidRDefault="007809BB">
      <w:pPr>
        <w:numPr>
          <w:ilvl w:val="0"/>
          <w:numId w:val="57"/>
        </w:numPr>
        <w:tabs>
          <w:tab w:val="left" w:pos="720"/>
        </w:tabs>
        <w:autoSpaceDE w:val="0"/>
        <w:spacing w:line="100" w:lineRule="atLeast"/>
        <w:ind w:left="405" w:firstLine="0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медико-восстановительные мероприятия; </w:t>
      </w:r>
    </w:p>
    <w:p w:rsidR="00B47405" w:rsidRDefault="007809BB">
      <w:pPr>
        <w:numPr>
          <w:ilvl w:val="0"/>
          <w:numId w:val="57"/>
        </w:numPr>
        <w:tabs>
          <w:tab w:val="left" w:pos="720"/>
        </w:tabs>
        <w:autoSpaceDE w:val="0"/>
        <w:spacing w:line="100" w:lineRule="atLeast"/>
        <w:ind w:left="405" w:firstLine="0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тестирование и  контроль.</w:t>
      </w:r>
    </w:p>
    <w:p w:rsidR="00B47405" w:rsidRDefault="007809BB">
      <w:pPr>
        <w:pStyle w:val="a9"/>
        <w:suppressAutoHyphens w:val="0"/>
        <w:ind w:left="0" w:hanging="153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</w:t>
      </w:r>
      <w:r>
        <w:rPr>
          <w:color w:val="000000"/>
          <w:sz w:val="26"/>
          <w:szCs w:val="26"/>
          <w:lang w:eastAsia="ru-RU"/>
        </w:rPr>
        <w:t>Продолжительность одного учебно-тренировочного занятия рассчитывается в академ</w:t>
      </w:r>
      <w:r>
        <w:rPr>
          <w:color w:val="000000"/>
          <w:sz w:val="26"/>
          <w:szCs w:val="26"/>
          <w:lang w:eastAsia="ru-RU"/>
        </w:rPr>
        <w:t>и</w:t>
      </w:r>
      <w:r>
        <w:rPr>
          <w:color w:val="000000"/>
          <w:sz w:val="26"/>
          <w:szCs w:val="26"/>
          <w:lang w:eastAsia="ru-RU"/>
        </w:rPr>
        <w:t>ческих часах с учетом возрастных особенностей и этапа (периода) подготовки и не может превышать:</w:t>
      </w:r>
    </w:p>
    <w:p w:rsidR="00B47405" w:rsidRDefault="007809BB">
      <w:pPr>
        <w:pStyle w:val="a9"/>
        <w:suppressAutoHyphens w:val="0"/>
        <w:ind w:left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на этапе начальной подготовки- 2 часов;</w:t>
      </w:r>
    </w:p>
    <w:p w:rsidR="00B47405" w:rsidRDefault="007809BB">
      <w:pPr>
        <w:pStyle w:val="a9"/>
        <w:suppressAutoHyphens w:val="0"/>
        <w:ind w:left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на тренировочном этапе (спортивной с</w:t>
      </w:r>
      <w:r>
        <w:rPr>
          <w:color w:val="000000"/>
          <w:sz w:val="26"/>
          <w:szCs w:val="26"/>
          <w:lang w:eastAsia="ru-RU"/>
        </w:rPr>
        <w:t>пециализации) -3 часов.</w:t>
      </w:r>
    </w:p>
    <w:p w:rsidR="00B47405" w:rsidRDefault="007809BB">
      <w:pPr>
        <w:pStyle w:val="a9"/>
        <w:suppressAutoHyphens w:val="0"/>
        <w:ind w:left="142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Допускается проведение тренировочных занятий одновременно с занимающимися из разных групп. При этом необходимо соблюдать все перечисленные ниже условия:</w:t>
      </w:r>
    </w:p>
    <w:p w:rsidR="00B47405" w:rsidRDefault="007809BB">
      <w:pPr>
        <w:suppressAutoHyphens w:val="0"/>
        <w:ind w:left="142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разница в уровне подготовки занимающихся не должна превышать двух спорт</w:t>
      </w:r>
      <w:r>
        <w:rPr>
          <w:color w:val="000000"/>
          <w:sz w:val="26"/>
          <w:szCs w:val="26"/>
          <w:lang w:eastAsia="ru-RU"/>
        </w:rPr>
        <w:t>ивных ра</w:t>
      </w:r>
      <w:r>
        <w:rPr>
          <w:color w:val="000000"/>
          <w:sz w:val="26"/>
          <w:szCs w:val="26"/>
          <w:lang w:eastAsia="ru-RU"/>
        </w:rPr>
        <w:t>з</w:t>
      </w:r>
      <w:r>
        <w:rPr>
          <w:color w:val="000000"/>
          <w:sz w:val="26"/>
          <w:szCs w:val="26"/>
          <w:lang w:eastAsia="ru-RU"/>
        </w:rPr>
        <w:t>рядов; не превышена единовременная пропускная способность спортивного сооружения;</w:t>
      </w:r>
    </w:p>
    <w:p w:rsidR="00B47405" w:rsidRDefault="007809BB">
      <w:pPr>
        <w:pStyle w:val="a9"/>
        <w:suppressAutoHyphens w:val="0"/>
        <w:ind w:left="142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не превышен максимальный количественный состав объединенной группы. </w:t>
      </w:r>
    </w:p>
    <w:p w:rsidR="00B47405" w:rsidRDefault="007809BB">
      <w:pPr>
        <w:pStyle w:val="a9"/>
        <w:suppressAutoHyphens w:val="0"/>
        <w:ind w:left="142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Для проведения занятий начиная с тренировочного этапа (этапа спортивной специ</w:t>
      </w:r>
      <w:r>
        <w:rPr>
          <w:color w:val="000000"/>
          <w:sz w:val="26"/>
          <w:szCs w:val="26"/>
          <w:lang w:eastAsia="ru-RU"/>
        </w:rPr>
        <w:t>а</w:t>
      </w:r>
      <w:r>
        <w:rPr>
          <w:color w:val="000000"/>
          <w:sz w:val="26"/>
          <w:szCs w:val="26"/>
          <w:lang w:eastAsia="ru-RU"/>
        </w:rPr>
        <w:t>лизации), к</w:t>
      </w:r>
      <w:r>
        <w:rPr>
          <w:color w:val="000000"/>
          <w:sz w:val="26"/>
          <w:szCs w:val="26"/>
          <w:lang w:eastAsia="ru-RU"/>
        </w:rPr>
        <w:t>роме основного тренера-преподавателя допускается привлечение дополн</w:t>
      </w:r>
      <w:r>
        <w:rPr>
          <w:color w:val="000000"/>
          <w:sz w:val="26"/>
          <w:szCs w:val="26"/>
          <w:lang w:eastAsia="ru-RU"/>
        </w:rPr>
        <w:t>и</w:t>
      </w:r>
      <w:r>
        <w:rPr>
          <w:color w:val="000000"/>
          <w:sz w:val="26"/>
          <w:szCs w:val="26"/>
          <w:lang w:eastAsia="ru-RU"/>
        </w:rPr>
        <w:t>тельного второго тренера-преподавателя по общефизической и специально физической подготовке при условии их одновременной работы с лицами, проходящими спортивную подготовку.</w:t>
      </w:r>
    </w:p>
    <w:p w:rsidR="00B47405" w:rsidRDefault="007809BB">
      <w:pPr>
        <w:pStyle w:val="a9"/>
        <w:suppressAutoHyphens w:val="0"/>
        <w:ind w:left="142"/>
        <w:jc w:val="both"/>
      </w:pPr>
      <w:r>
        <w:rPr>
          <w:color w:val="000000"/>
          <w:sz w:val="26"/>
          <w:szCs w:val="26"/>
          <w:lang w:eastAsia="ru-RU"/>
        </w:rPr>
        <w:t xml:space="preserve">       </w:t>
      </w:r>
      <w:r>
        <w:rPr>
          <w:sz w:val="26"/>
          <w:szCs w:val="26"/>
        </w:rPr>
        <w:t>Кроме вт</w:t>
      </w:r>
      <w:r>
        <w:rPr>
          <w:sz w:val="26"/>
          <w:szCs w:val="26"/>
        </w:rPr>
        <w:t xml:space="preserve">орого тренера-преподавателя к работе со спортсменами могут привлекаться и другие специалисты: хореографы, концертмейстеры, звукорежиссеры. </w:t>
      </w:r>
    </w:p>
    <w:p w:rsidR="00B47405" w:rsidRDefault="00B47405">
      <w:pPr>
        <w:pStyle w:val="Standard"/>
        <w:spacing w:line="100" w:lineRule="atLeast"/>
        <w:jc w:val="both"/>
        <w:rPr>
          <w:bCs/>
          <w:sz w:val="16"/>
          <w:szCs w:val="16"/>
        </w:rPr>
      </w:pPr>
    </w:p>
    <w:p w:rsidR="00B47405" w:rsidRDefault="007809BB">
      <w:pPr>
        <w:pStyle w:val="Standard"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2.5.  Медицинские, возрастные и психофизические требования. </w:t>
      </w:r>
    </w:p>
    <w:p w:rsidR="00B47405" w:rsidRDefault="00B47405">
      <w:pPr>
        <w:pStyle w:val="Standard"/>
        <w:spacing w:line="100" w:lineRule="atLeast"/>
        <w:ind w:firstLine="709"/>
        <w:jc w:val="both"/>
        <w:rPr>
          <w:b/>
          <w:sz w:val="16"/>
          <w:szCs w:val="16"/>
        </w:rPr>
      </w:pPr>
    </w:p>
    <w:p w:rsidR="00B47405" w:rsidRDefault="007809B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всех этапах подготовки необходимо наличие </w:t>
      </w:r>
      <w:r>
        <w:rPr>
          <w:sz w:val="26"/>
          <w:szCs w:val="26"/>
        </w:rPr>
        <w:t>соответствующего медицинского заключения о допуске к занятиям спортивной акробатикой и участия в соревнованиях. Для этого два раза в год спортсмены проходят углубленный медицинский осмотр.</w:t>
      </w:r>
    </w:p>
    <w:p w:rsidR="00B47405" w:rsidRDefault="007809B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учебного материала осуществляется с учетом возрастных о</w:t>
      </w:r>
      <w:r>
        <w:rPr>
          <w:sz w:val="26"/>
          <w:szCs w:val="26"/>
        </w:rPr>
        <w:t>собенностей и степени физической и технической подготовленности занимающихся. Например, в группах начальной подготовки (6-8 лет) необходимо учитывать анатомо-физиологические и психологические особенности детей. В этом возрасте сердце, легкие и сосудистая с</w:t>
      </w:r>
      <w:r>
        <w:rPr>
          <w:sz w:val="26"/>
          <w:szCs w:val="26"/>
        </w:rPr>
        <w:t>истема отстают от развития, а мускулатура еще слаба, вследствие чего наступает быстрая утомляемость при выполнении одних и тех же упражнений. Невелика и прочность опорного аппарата. В связи с этим рекомендуется широко использовать подвижные игры с применен</w:t>
      </w:r>
      <w:r>
        <w:rPr>
          <w:sz w:val="26"/>
          <w:szCs w:val="26"/>
        </w:rPr>
        <w:t>ием усвоенных акробатических элементов, упражнения по общей и специальной физической подготовки, развивающей гибкость, быстроту и ловкость.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подборе средств и методов подготовки, объёма и интенсивности тренировочных нагрузок в возрастном пери</w:t>
      </w:r>
      <w:r>
        <w:rPr>
          <w:sz w:val="26"/>
          <w:szCs w:val="26"/>
        </w:rPr>
        <w:t xml:space="preserve">оде с 9 до 13 лет следует учитывать, что у детей этого возраста сердечно-сосудистая система обладает большой устойчивостью, ёмкость лёгких становится </w:t>
      </w:r>
      <w:r>
        <w:rPr>
          <w:sz w:val="26"/>
          <w:szCs w:val="26"/>
        </w:rPr>
        <w:lastRenderedPageBreak/>
        <w:t>больше. Увеличивается мышечная масса, но мышцы ещё недостаточно подготовлены к длительным силовым напряжен</w:t>
      </w:r>
      <w:r>
        <w:rPr>
          <w:sz w:val="26"/>
          <w:szCs w:val="26"/>
        </w:rPr>
        <w:t>иям. Совершенствуется нервная систем. Этот возраст является наилучшим для развития быстроты, скоростно-силовых качеств, гибкости и координации движений.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  период 14-16 лет у детей происходит ускоренный рост тела, увеличивается объём и сила мышц. В это вре</w:t>
      </w:r>
      <w:r>
        <w:rPr>
          <w:sz w:val="26"/>
          <w:szCs w:val="26"/>
        </w:rPr>
        <w:t xml:space="preserve">мя быстро и прочно формируются двигательные навыки и повышается устойчивость к общей работоспособности. В период 17-18 лет у занимающихся продолжается усиленный рост массы и костной системы, завершается формирование суставов, а в связи с этим затрудняется </w:t>
      </w:r>
      <w:r>
        <w:rPr>
          <w:sz w:val="26"/>
          <w:szCs w:val="26"/>
        </w:rPr>
        <w:t>усвоение упражнений на гибкость.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Преимущественная направленность тренировочного процесса по годам обучения определяется с учетом сенситивных (чувствительных) периодов развития физических качеств у спортсменов. Вместе с тем нельзя оставлять без вниман</w:t>
      </w:r>
      <w:r>
        <w:rPr>
          <w:sz w:val="26"/>
          <w:szCs w:val="26"/>
        </w:rPr>
        <w:t>ия развитие качеств, которые в данном возрасте не совершенствуются. Важно также соблюдать соразмерность в развитии общей выносливости и скоростных качеств, в развитии общей выносливости и силы, т.е. тех из них, которые имеют под собой различные физиологиче</w:t>
      </w:r>
      <w:r>
        <w:rPr>
          <w:sz w:val="26"/>
          <w:szCs w:val="26"/>
        </w:rPr>
        <w:t xml:space="preserve">ские механизмы. У девочек сенситивные периоды энергетических предпосылок формирования физических качеств наступают на один год раньше. </w:t>
      </w:r>
    </w:p>
    <w:p w:rsidR="00B47405" w:rsidRDefault="007809BB">
      <w:pPr>
        <w:pStyle w:val="Standard"/>
        <w:spacing w:line="10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Внимание тренера-преподавателя должно быть обращено на то, в каком возрастном периоде появляются благоприятные </w:t>
      </w:r>
      <w:r>
        <w:rPr>
          <w:sz w:val="26"/>
          <w:szCs w:val="26"/>
        </w:rPr>
        <w:t>условия преимущественного развития отдельных физических качеств.</w:t>
      </w:r>
    </w:p>
    <w:p w:rsidR="00B47405" w:rsidRDefault="00B47405">
      <w:pPr>
        <w:pStyle w:val="Standard"/>
        <w:spacing w:line="100" w:lineRule="atLeast"/>
        <w:jc w:val="both"/>
        <w:rPr>
          <w:bCs/>
          <w:sz w:val="26"/>
          <w:szCs w:val="26"/>
        </w:rPr>
      </w:pPr>
    </w:p>
    <w:p w:rsidR="00B47405" w:rsidRDefault="007809BB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 2.6. Предельные тренировочные нагрузки, объемы соревновательной деятельности</w:t>
      </w:r>
    </w:p>
    <w:p w:rsidR="00B47405" w:rsidRDefault="00B47405">
      <w:pPr>
        <w:suppressAutoHyphens w:val="0"/>
        <w:jc w:val="both"/>
        <w:rPr>
          <w:b/>
          <w:color w:val="000000"/>
          <w:sz w:val="16"/>
          <w:szCs w:val="16"/>
          <w:lang w:eastAsia="ru-RU"/>
        </w:rPr>
      </w:pPr>
    </w:p>
    <w:p w:rsidR="00B47405" w:rsidRDefault="007809BB">
      <w:pPr>
        <w:pStyle w:val="Standard"/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Нагрузка – это воздействие физических упражнений на организм спортсмена, вызывающее активную реакцию его ф</w:t>
      </w:r>
      <w:r>
        <w:rPr>
          <w:sz w:val="26"/>
          <w:szCs w:val="26"/>
        </w:rPr>
        <w:t>ункциональных систем. Соревновательная нагрузка – это интенсивная, часто максимальная нагрузка, связанная с выполнением соревновательной деятельности. Тренировочная нагрузка не существует сама по себе. Она является функцией мышечной работы, присущей тренир</w:t>
      </w:r>
      <w:r>
        <w:rPr>
          <w:sz w:val="26"/>
          <w:szCs w:val="26"/>
        </w:rPr>
        <w:t xml:space="preserve">овочной и соревновательной деятельности. Именно мышечная работа содержит в себе тренирующий потенциал, который вызывает со стороны организма соответствующую функциональную перестройку. </w:t>
      </w:r>
    </w:p>
    <w:p w:rsidR="00B47405" w:rsidRDefault="007809BB">
      <w:pPr>
        <w:pStyle w:val="Standard"/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своему характеру нагрузки подразделяются на тренировочные и соревно</w:t>
      </w:r>
      <w:r>
        <w:rPr>
          <w:sz w:val="26"/>
          <w:szCs w:val="26"/>
        </w:rPr>
        <w:t>вательные, специфические и неспецифические. По величине – малые, средние, значительные и большие. По направленности – на способствующие совершенствованию отдельных двигательных качеств или их компонентов, совершенствующие координационную структуру движений</w:t>
      </w:r>
      <w:r>
        <w:rPr>
          <w:sz w:val="26"/>
          <w:szCs w:val="26"/>
        </w:rPr>
        <w:t>, компоненты психической подготовленности или тактического мастерства и т.п. По координационной сложности: на выполняемые в стереотипных условиях, не требующих значительной мобилизации координационных способностей, и связанные с выполнением движений высоко</w:t>
      </w:r>
      <w:r>
        <w:rPr>
          <w:sz w:val="26"/>
          <w:szCs w:val="26"/>
        </w:rPr>
        <w:t>й координационной сложности. По психической напряженности: на более и менее напряженные, в зависимости от требований, предъявляемых к психическим возможностям спортсменов.</w:t>
      </w:r>
    </w:p>
    <w:p w:rsidR="00B47405" w:rsidRDefault="007809BB">
      <w:pPr>
        <w:pStyle w:val="Standard"/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Все нагрузки по величине воздействия на организм спортсмена могут быть разделены на</w:t>
      </w:r>
      <w:r>
        <w:rPr>
          <w:sz w:val="26"/>
          <w:szCs w:val="26"/>
        </w:rPr>
        <w:t xml:space="preserve"> развивающие, поддерживающие, восстановительные. Выбор той или иной нагрузки должен быть обоснован, прежде всего, с позиции эффективности. К числу наиболее существенных признаков эффективности тренировочных нагрузок можно отнести: </w:t>
      </w:r>
    </w:p>
    <w:p w:rsidR="00B47405" w:rsidRDefault="007809BB">
      <w:pPr>
        <w:pStyle w:val="Standard"/>
        <w:spacing w:line="100" w:lineRule="atLeast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специализированность, </w:t>
      </w:r>
      <w:r>
        <w:rPr>
          <w:sz w:val="26"/>
          <w:szCs w:val="26"/>
        </w:rPr>
        <w:t xml:space="preserve">т.е. меру сходства с соревновательным упражнением; 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напряженность, которая проявляется в преимущественном воздействии на то или иное двигательное качество, при задействовании определенных механизмов энергообеспечения; - величину как количественную меру </w:t>
      </w:r>
      <w:r>
        <w:rPr>
          <w:sz w:val="26"/>
          <w:szCs w:val="26"/>
        </w:rPr>
        <w:t xml:space="preserve">воздействия упражнения на организм спортсмена. 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 планировании тренировочных нагрузок и времени занятий строго учитывается: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возраст спортсмена; 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состояние здоровья и общая физическая подготовленность; 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стаж тренировочных занятий и достиж</w:t>
      </w:r>
      <w:r>
        <w:rPr>
          <w:sz w:val="26"/>
          <w:szCs w:val="26"/>
        </w:rPr>
        <w:t>ения;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условия для занятий (наличие необходимого спортивного инвентаря, питание, отдых и т.п.); 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характер спортсмена, его целеустремленность, волевые качества и другие индивидуальные способности.</w:t>
      </w:r>
    </w:p>
    <w:p w:rsidR="00B47405" w:rsidRDefault="007809BB">
      <w:pPr>
        <w:pStyle w:val="Standard"/>
        <w:spacing w:line="10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Годовой рекомендуемый объем тренировочных и соревнов</w:t>
      </w:r>
      <w:r>
        <w:rPr>
          <w:sz w:val="26"/>
          <w:szCs w:val="26"/>
        </w:rPr>
        <w:t>ательных нагрузок разделен на месяцы. В свою очередь, каждый месячный тренировочный цикл подразделяется на недельные циклы, в которых, исходя из задач, решаемых на данном этапе, определяются основные средства подготовки и время на проведение каждого тренир</w:t>
      </w:r>
      <w:r>
        <w:rPr>
          <w:sz w:val="26"/>
          <w:szCs w:val="26"/>
        </w:rPr>
        <w:t>овочного занятия. При этом обязательно предусматривается чередование больших, средних и малых нагрузок. Волнообразность нагрузок, как в недельных, так и в месячных тренировочных циклах обеспечивает более полное восстановление организма спортсмена, предупре</w:t>
      </w:r>
      <w:r>
        <w:rPr>
          <w:sz w:val="26"/>
          <w:szCs w:val="26"/>
        </w:rPr>
        <w:t>ждает переутомление. По окончании месячного цикла проводится анализ проделанной работы, по результатам которого выявляются просчеты и недостатки в планировании данного этапа подготовки, определяются и оцениваются физические возможности каждого спортсмена.</w:t>
      </w:r>
    </w:p>
    <w:p w:rsidR="00B47405" w:rsidRDefault="007809BB">
      <w:pPr>
        <w:pStyle w:val="Standard"/>
        <w:spacing w:line="10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Исходя из выводов, сделанных в результате проведенного анализа работы в прошедшем месячном цикле, составляются планы на следующий месяц. Если план на предстоящий месяц был составлен, то вносятся соответствующие коррективы в их содержание, при этом обя</w:t>
      </w:r>
      <w:r>
        <w:rPr>
          <w:sz w:val="26"/>
          <w:szCs w:val="26"/>
        </w:rPr>
        <w:t>зательно сохраняется динамика повышения объема и интенсивности нагрузки соответственно задачам физической подготовки.</w:t>
      </w:r>
    </w:p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7809BB">
      <w:pPr>
        <w:autoSpaceDE w:val="0"/>
        <w:spacing w:line="100" w:lineRule="atLeast"/>
        <w:jc w:val="both"/>
        <w:textAlignment w:val="auto"/>
      </w:pPr>
      <w:r>
        <w:rPr>
          <w:sz w:val="26"/>
          <w:szCs w:val="26"/>
        </w:rPr>
        <w:t xml:space="preserve">     </w:t>
      </w:r>
      <w:r>
        <w:rPr>
          <w:rFonts w:cs="Times New Roman"/>
          <w:b/>
          <w:sz w:val="26"/>
          <w:szCs w:val="26"/>
        </w:rPr>
        <w:t xml:space="preserve"> 2.7. Экипировка, спортивный инвентарь и оборудование.</w:t>
      </w:r>
    </w:p>
    <w:p w:rsidR="00B47405" w:rsidRDefault="007809BB">
      <w:pPr>
        <w:shd w:val="clear" w:color="auto" w:fill="FFFFFF"/>
        <w:spacing w:before="57"/>
        <w:ind w:left="24"/>
        <w:jc w:val="both"/>
      </w:pPr>
      <w:r>
        <w:rPr>
          <w:color w:val="000000"/>
          <w:sz w:val="26"/>
          <w:szCs w:val="26"/>
        </w:rPr>
        <w:t xml:space="preserve">      Минимально необходимый для реализации Программы перечень спортивного </w:t>
      </w:r>
      <w:r>
        <w:rPr>
          <w:color w:val="000000"/>
          <w:sz w:val="26"/>
          <w:szCs w:val="26"/>
        </w:rPr>
        <w:t>оборудования и инвентаря, спортивной экипировки и материально-технического обеспечения, включает в себя:</w:t>
      </w:r>
    </w:p>
    <w:p w:rsidR="00B47405" w:rsidRDefault="007809BB">
      <w:pPr>
        <w:shd w:val="clear" w:color="auto" w:fill="FFFFFF"/>
        <w:spacing w:before="57"/>
        <w:ind w:left="24"/>
        <w:jc w:val="both"/>
      </w:pPr>
      <w:r>
        <w:rPr>
          <w:color w:val="000000"/>
          <w:sz w:val="26"/>
          <w:szCs w:val="26"/>
        </w:rPr>
        <w:t>- наличие тренировочного спортивного зала;</w:t>
      </w:r>
    </w:p>
    <w:p w:rsidR="00B47405" w:rsidRDefault="007809BB">
      <w:pPr>
        <w:shd w:val="clear" w:color="auto" w:fill="FFFFFF"/>
        <w:spacing w:before="57"/>
        <w:ind w:left="24"/>
        <w:jc w:val="both"/>
      </w:pPr>
      <w:r>
        <w:rPr>
          <w:color w:val="000000"/>
          <w:sz w:val="26"/>
          <w:szCs w:val="26"/>
        </w:rPr>
        <w:t>- наличие тренажерного зала;</w:t>
      </w:r>
    </w:p>
    <w:p w:rsidR="00B47405" w:rsidRDefault="007809BB">
      <w:pPr>
        <w:shd w:val="clear" w:color="auto" w:fill="FFFFFF"/>
        <w:spacing w:before="57"/>
        <w:ind w:left="24"/>
        <w:jc w:val="both"/>
      </w:pPr>
      <w:r>
        <w:rPr>
          <w:color w:val="000000"/>
          <w:sz w:val="26"/>
          <w:szCs w:val="26"/>
        </w:rPr>
        <w:t>- раздевалки и душевые;</w:t>
      </w:r>
    </w:p>
    <w:p w:rsidR="00B47405" w:rsidRDefault="007809BB">
      <w:pPr>
        <w:shd w:val="clear" w:color="auto" w:fill="FFFFFF"/>
        <w:spacing w:before="57"/>
        <w:ind w:left="24"/>
        <w:jc w:val="both"/>
      </w:pPr>
      <w:r>
        <w:rPr>
          <w:color w:val="000000"/>
          <w:sz w:val="26"/>
          <w:szCs w:val="26"/>
        </w:rPr>
        <w:t>- медицинский кабинет;</w:t>
      </w:r>
    </w:p>
    <w:p w:rsidR="00B47405" w:rsidRDefault="007809BB">
      <w:pPr>
        <w:shd w:val="clear" w:color="auto" w:fill="FFFFFF"/>
        <w:spacing w:before="57"/>
        <w:ind w:left="2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спортивное оборудование, </w:t>
      </w:r>
      <w:r>
        <w:rPr>
          <w:color w:val="000000"/>
          <w:sz w:val="26"/>
          <w:szCs w:val="26"/>
        </w:rPr>
        <w:t>инвентарь и экипировка с учетом требований федерального стандарта спортивной подготовки по избранному виду спорта.</w:t>
      </w:r>
    </w:p>
    <w:p w:rsidR="00B47405" w:rsidRDefault="00B47405">
      <w:pPr>
        <w:pStyle w:val="Standard"/>
        <w:spacing w:line="100" w:lineRule="atLeast"/>
        <w:ind w:firstLine="915"/>
        <w:jc w:val="both"/>
        <w:rPr>
          <w:b/>
          <w:sz w:val="26"/>
          <w:szCs w:val="26"/>
        </w:rPr>
      </w:pPr>
    </w:p>
    <w:p w:rsidR="00B47405" w:rsidRDefault="007809BB">
      <w:pPr>
        <w:pStyle w:val="Standard"/>
        <w:spacing w:line="100" w:lineRule="atLeast"/>
        <w:ind w:firstLine="9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Оборудование и спортивный инвентарь, </w:t>
      </w:r>
    </w:p>
    <w:p w:rsidR="00B47405" w:rsidRDefault="007809BB">
      <w:pPr>
        <w:pStyle w:val="Standard"/>
        <w:spacing w:line="100" w:lineRule="atLeast"/>
        <w:ind w:firstLine="915"/>
        <w:jc w:val="both"/>
      </w:pPr>
      <w:r>
        <w:rPr>
          <w:sz w:val="26"/>
          <w:szCs w:val="26"/>
        </w:rPr>
        <w:t xml:space="preserve">           необходимые для прохождения спортивной подготовки</w:t>
      </w:r>
    </w:p>
    <w:p w:rsidR="00B47405" w:rsidRDefault="00B47405">
      <w:pPr>
        <w:pStyle w:val="Standard"/>
        <w:spacing w:line="100" w:lineRule="atLeast"/>
        <w:ind w:firstLine="915"/>
        <w:jc w:val="both"/>
        <w:rPr>
          <w:sz w:val="26"/>
          <w:szCs w:val="26"/>
        </w:rPr>
      </w:pP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2127"/>
        <w:gridCol w:w="1984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 xml:space="preserve">             </w:t>
            </w:r>
            <w:r>
              <w:t xml:space="preserve"> Наименование оборудования,</w:t>
            </w:r>
          </w:p>
          <w:p w:rsidR="00B47405" w:rsidRDefault="007809BB">
            <w:pPr>
              <w:pStyle w:val="Standard"/>
              <w:spacing w:line="100" w:lineRule="atLeast"/>
              <w:jc w:val="both"/>
            </w:pPr>
            <w:r>
              <w:t xml:space="preserve">                  спортивного инвентаря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Количество изделий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 xml:space="preserve">Гимнастический ковер   </w:t>
            </w:r>
          </w:p>
          <w:p w:rsidR="00B47405" w:rsidRDefault="00B47405">
            <w:pPr>
              <w:pStyle w:val="Standard"/>
              <w:spacing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Музыкальный центр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Весы (200 кг.)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Гимнастическая куб подставка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 xml:space="preserve">5.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 xml:space="preserve">Дорожка </w:t>
            </w:r>
            <w:r>
              <w:t>акробатическая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Зеркальная стенка (0,6 х 2м)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Лонжа страховочная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Лонжа страховочная универсальная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Магнезница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Маты гимнастические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Маты поролоновые (200 х 300 х 40)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 xml:space="preserve">Мостик  </w:t>
            </w:r>
            <w:r>
              <w:t>гимнастический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Подставка для страхования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Скамейка гимнастическая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Стенка гимнастическая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Стоялки гимнастические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Утяжелители для рук и ног (от 0,5 до 1,5 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</w:tr>
    </w:tbl>
    <w:p w:rsidR="00B47405" w:rsidRDefault="00B47405">
      <w:pPr>
        <w:pStyle w:val="Standard"/>
        <w:spacing w:line="100" w:lineRule="atLeast"/>
        <w:jc w:val="both"/>
      </w:pPr>
    </w:p>
    <w:p w:rsidR="00B47405" w:rsidRDefault="007809BB">
      <w:pPr>
        <w:pStyle w:val="Standard"/>
        <w:spacing w:line="100" w:lineRule="atLeast"/>
        <w:jc w:val="both"/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2.8. Требования к </w:t>
      </w:r>
      <w:r>
        <w:rPr>
          <w:b/>
          <w:sz w:val="26"/>
          <w:szCs w:val="26"/>
        </w:rPr>
        <w:t>количественному и качественному составу групп</w:t>
      </w:r>
      <w:r>
        <w:rPr>
          <w:sz w:val="26"/>
          <w:szCs w:val="26"/>
        </w:rPr>
        <w:t xml:space="preserve">. </w:t>
      </w:r>
    </w:p>
    <w:p w:rsidR="00B47405" w:rsidRDefault="007809BB">
      <w:pPr>
        <w:pStyle w:val="Standard"/>
        <w:spacing w:line="100" w:lineRule="atLeast"/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Для обеспечения этапов спортивной подготовки в организации используется система спортивного отбора, представляющая собой целевой поиск и определение состава перспективных спортсменов для достижения высоких </w:t>
      </w:r>
      <w:r>
        <w:rPr>
          <w:bCs/>
          <w:sz w:val="26"/>
          <w:szCs w:val="26"/>
        </w:rPr>
        <w:t>спортивных результатов.</w:t>
      </w:r>
    </w:p>
    <w:p w:rsidR="00B47405" w:rsidRDefault="007809BB">
      <w:pPr>
        <w:pStyle w:val="Standard"/>
        <w:spacing w:line="100" w:lineRule="atLeast"/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Система спортивного отбора включает:</w:t>
      </w:r>
    </w:p>
    <w:p w:rsidR="00B47405" w:rsidRDefault="007809BB">
      <w:pPr>
        <w:pStyle w:val="Standard"/>
        <w:spacing w:line="100" w:lineRule="atLeast"/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массовый просмотр и тестирование юношей и девушек с целью ориентирования их на  занятиях спортом;</w:t>
      </w:r>
    </w:p>
    <w:p w:rsidR="00B47405" w:rsidRDefault="007809BB">
      <w:pPr>
        <w:pStyle w:val="Standard"/>
        <w:spacing w:line="100" w:lineRule="atLeast"/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отбор перспективных юных спортсменов для комплектования групп спортивной подготовки;</w:t>
      </w:r>
    </w:p>
    <w:p w:rsidR="00B47405" w:rsidRDefault="007809BB">
      <w:pPr>
        <w:pStyle w:val="Standard"/>
        <w:spacing w:line="100" w:lineRule="atLeast"/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про</w:t>
      </w:r>
      <w:r>
        <w:rPr>
          <w:bCs/>
          <w:sz w:val="26"/>
          <w:szCs w:val="26"/>
        </w:rPr>
        <w:t>смотр и отбор перспективных юных спортсменов на тренировочных сборах и спортивных соревнованиях.</w:t>
      </w:r>
    </w:p>
    <w:p w:rsidR="00B47405" w:rsidRDefault="007809BB">
      <w:pPr>
        <w:pStyle w:val="Standard"/>
        <w:spacing w:line="100" w:lineRule="atLeast"/>
        <w:jc w:val="both"/>
      </w:pPr>
      <w:r>
        <w:rPr>
          <w:bCs/>
          <w:sz w:val="26"/>
          <w:szCs w:val="26"/>
        </w:rPr>
        <w:t xml:space="preserve">      В основу комплектования групп положена обоснованная система многолетней подготовки с учетом возрастных закономерностей становления спортивного мастерства</w:t>
      </w:r>
      <w:r>
        <w:rPr>
          <w:bCs/>
          <w:sz w:val="26"/>
          <w:szCs w:val="26"/>
        </w:rPr>
        <w:t xml:space="preserve"> (выполнение разрядных нормативов, стажа занятий и возраста занимающихся).</w:t>
      </w:r>
      <w:r>
        <w:rPr>
          <w:sz w:val="26"/>
          <w:szCs w:val="26"/>
        </w:rPr>
        <w:t xml:space="preserve">      </w:t>
      </w:r>
    </w:p>
    <w:p w:rsidR="00B47405" w:rsidRDefault="007809BB">
      <w:pPr>
        <w:ind w:left="-47" w:right="203" w:firstLine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этап первого года начальной подготовки зачисляются желающие заниматься   спортивной акробатикой в возрасте от 6 лет, имеющие медицинскую справку о состоянии здоровья </w:t>
      </w:r>
      <w:r>
        <w:rPr>
          <w:sz w:val="26"/>
          <w:szCs w:val="26"/>
        </w:rPr>
        <w:t>с заключением врача о возможности заниматься избранным видом спорта и заявление поступающего и его законных представителей. При приеме на обучение по Программе, Учреждение проводит отбор детей с целью выявления их способностей, необходимых для освоения Про</w:t>
      </w:r>
      <w:r>
        <w:rPr>
          <w:sz w:val="26"/>
          <w:szCs w:val="26"/>
        </w:rPr>
        <w:t>граммы   в соответствии с приказом Министерства спорта России от 16.08.2013 № 645 «Об утверждении порядка приема лиц в физкультурно- спортивные организации, созданные Российской федерацией и осуществляющие спортивную подготовку».</w:t>
      </w:r>
    </w:p>
    <w:p w:rsidR="00B47405" w:rsidRDefault="007809BB">
      <w:pPr>
        <w:tabs>
          <w:tab w:val="left" w:pos="78"/>
          <w:tab w:val="left" w:pos="203"/>
          <w:tab w:val="left" w:pos="484"/>
        </w:tabs>
        <w:ind w:left="459" w:right="203" w:hanging="4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Зачисление и </w:t>
      </w:r>
      <w:r>
        <w:rPr>
          <w:sz w:val="26"/>
          <w:szCs w:val="26"/>
        </w:rPr>
        <w:t>отчисление обучающихся, перевод из одной группы в другую</w:t>
      </w:r>
    </w:p>
    <w:p w:rsidR="00B47405" w:rsidRDefault="007809BB">
      <w:pPr>
        <w:tabs>
          <w:tab w:val="left" w:pos="0"/>
          <w:tab w:val="left" w:pos="78"/>
          <w:tab w:val="left" w:pos="203"/>
        </w:tabs>
        <w:ind w:right="203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осуществляется на основании результатов промежуточной аттестации, с учетом результатов их выступления на официальных спортивных соревнованиях и определяется  решением  педагогического  совета  и  при</w:t>
      </w:r>
      <w:r>
        <w:rPr>
          <w:sz w:val="26"/>
          <w:szCs w:val="26"/>
        </w:rPr>
        <w:t>казом  директора Учреждения.</w:t>
      </w:r>
    </w:p>
    <w:p w:rsidR="00B47405" w:rsidRDefault="007809BB">
      <w:pPr>
        <w:ind w:left="-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 тренировочный этап, как правило, 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</w:t>
      </w:r>
      <w:r>
        <w:rPr>
          <w:sz w:val="26"/>
          <w:szCs w:val="26"/>
        </w:rPr>
        <w:t>тивов по общей и специальной физической подготовке, установленных учебными программами.</w:t>
      </w:r>
    </w:p>
    <w:p w:rsidR="00B47405" w:rsidRDefault="007809BB">
      <w:pPr>
        <w:pStyle w:val="Standard"/>
        <w:spacing w:line="100" w:lineRule="atLeast"/>
        <w:ind w:firstLine="21"/>
        <w:jc w:val="both"/>
      </w:pPr>
      <w:r>
        <w:lastRenderedPageBreak/>
        <w:t xml:space="preserve">      </w:t>
      </w:r>
      <w:r>
        <w:rPr>
          <w:sz w:val="26"/>
          <w:szCs w:val="26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</w:t>
      </w:r>
      <w:r>
        <w:rPr>
          <w:sz w:val="26"/>
          <w:szCs w:val="26"/>
        </w:rPr>
        <w:t>е этапе спортивной подготовки.</w:t>
      </w:r>
    </w:p>
    <w:p w:rsidR="00B47405" w:rsidRDefault="007809BB">
      <w:pPr>
        <w:pStyle w:val="Standard"/>
        <w:spacing w:line="100" w:lineRule="atLeast"/>
        <w:ind w:firstLine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 объединении в одну группу спортсменов разных по возрасту и спортивной подготовленности рекомендуется не превышать разницу в уровне их спортивного мастерства свыше 2-х спортивных разрядов. </w:t>
      </w:r>
    </w:p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7809BB">
      <w:pPr>
        <w:pStyle w:val="Standard"/>
        <w:spacing w:line="100" w:lineRule="atLeast"/>
        <w:jc w:val="both"/>
      </w:pPr>
      <w:r>
        <w:rPr>
          <w:b/>
          <w:sz w:val="26"/>
          <w:szCs w:val="26"/>
        </w:rPr>
        <w:t xml:space="preserve">   2.9. Объем индивидуа</w:t>
      </w:r>
      <w:r>
        <w:rPr>
          <w:b/>
          <w:sz w:val="26"/>
          <w:szCs w:val="26"/>
        </w:rPr>
        <w:t>льной спортивной подготовки</w:t>
      </w:r>
      <w:r>
        <w:rPr>
          <w:sz w:val="26"/>
          <w:szCs w:val="26"/>
        </w:rPr>
        <w:t xml:space="preserve">  </w:t>
      </w:r>
      <w:r>
        <w:rPr>
          <w:sz w:val="16"/>
          <w:szCs w:val="16"/>
        </w:rPr>
        <w:t xml:space="preserve"> </w:t>
      </w:r>
    </w:p>
    <w:p w:rsidR="00B47405" w:rsidRDefault="00B47405">
      <w:pPr>
        <w:pStyle w:val="Standard"/>
        <w:spacing w:line="100" w:lineRule="atLeast"/>
        <w:jc w:val="both"/>
        <w:rPr>
          <w:sz w:val="16"/>
          <w:szCs w:val="16"/>
        </w:rPr>
      </w:pP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Понятие “объем” тренировочной нагрузки относится к продолжительности ее воздействия и суммарному количеству работы, выполненной за время отдельного тренировочного упражнения, серии упражнений в определенное время</w:t>
      </w:r>
      <w:r>
        <w:rPr>
          <w:sz w:val="26"/>
          <w:szCs w:val="26"/>
        </w:rPr>
        <w:t>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спортивной акробатике объем тренировочных нагрузок может быть определен в различных циклах тренировки и, как правило, выражается следующими параметрами: количеством тренировочных дней, количеством тренировочных занятий, количеством стартов.</w:t>
      </w:r>
      <w:r>
        <w:rPr>
          <w:sz w:val="26"/>
          <w:szCs w:val="26"/>
        </w:rPr>
        <w:t xml:space="preserve"> Объем тренировочной работы также может быть оценен суммарным тренировочным временем на определенный период работы (неделю, месяц, год) и количеством тренировочных занятий за этот же период. Количественные показатели: суммарное время тренировочной работы и</w:t>
      </w:r>
      <w:r>
        <w:rPr>
          <w:sz w:val="26"/>
          <w:szCs w:val="26"/>
        </w:rPr>
        <w:t xml:space="preserve"> количество тренировочных занятий - позволяют планировать и оценивать объем нагрузок, распределять его в тренировочном процессе любого периода работы и сравнивать объемы нагрузки аналогичных периодов на разных этапах подготовки. 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Объем индивидуаль</w:t>
      </w:r>
      <w:r>
        <w:rPr>
          <w:sz w:val="26"/>
          <w:szCs w:val="26"/>
        </w:rPr>
        <w:t xml:space="preserve">ной спортивной подготовки зависит от этапов обучения, уровня подготовленности спортсменов и задач, поставленных тренером. Объем нагрузок и поставленных задач фиксируется в индивидуальном плане подготовки каждого спортсмена. 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При составлении планов</w:t>
      </w:r>
      <w:r>
        <w:rPr>
          <w:sz w:val="26"/>
          <w:szCs w:val="26"/>
        </w:rPr>
        <w:t xml:space="preserve"> тренировки необходимо соблюдать ряд требований. К ним относятся: учет задач и условий работы; конкретность и возможная вариативность; преемственность и перспективность. При определении задач подготовки следует принимать во внимание возраст, пол, уровень ф</w:t>
      </w:r>
      <w:r>
        <w:rPr>
          <w:sz w:val="26"/>
          <w:szCs w:val="26"/>
        </w:rPr>
        <w:t>изического развития, подготовленность занимающихся, отведенное время, масштабы предстоящих соревнований и намеченный результат, материальную базу и другие условия организации спортивной тренировки. Планы должны быть конкретными. В них надо четко определить</w:t>
      </w:r>
      <w:r>
        <w:rPr>
          <w:sz w:val="26"/>
          <w:szCs w:val="26"/>
        </w:rPr>
        <w:t xml:space="preserve"> содержание и объем намеченной работы, точно рассчитать время и сроки, конечный результат. В процессе работы в планы вносят уточнения, определяемые условиями работы и участием в соревнованиях. При составлении планов необходимо проанализировать предыдущий п</w:t>
      </w:r>
      <w:r>
        <w:rPr>
          <w:sz w:val="26"/>
          <w:szCs w:val="26"/>
        </w:rPr>
        <w:t>лан, его задачи, содержание, степень выполнения и допущенные ошибки, учесть возможность создания предпосылок для более успешного решения задач в последующие периоды работы.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Функциональная подготовка спортсменов акробатов заключается в систематиче</w:t>
      </w:r>
      <w:r>
        <w:rPr>
          <w:sz w:val="26"/>
          <w:szCs w:val="26"/>
        </w:rPr>
        <w:t>ском постепенном повышении нагрузки. Это достигается увеличением интенсивности, продолжительности и периодичности занятий. Количество упражнений и их повторений также должно возрастать, чтобы к первому соревнованию нагрузка в занятиях была значительно выше</w:t>
      </w:r>
      <w:r>
        <w:rPr>
          <w:sz w:val="26"/>
          <w:szCs w:val="26"/>
        </w:rPr>
        <w:t>, чем нагрузка на соревнованиях. Такая методика обеспечивает оптимальное физическое состояние спортсмена на соревнованиях. Чем свободнее, легче (в смысле затраты мышечных усилий) и увереннее спортсмен выполняет композицию, тем выше оценку он получит. Легко</w:t>
      </w:r>
      <w:r>
        <w:rPr>
          <w:sz w:val="26"/>
          <w:szCs w:val="26"/>
        </w:rPr>
        <w:t>сть и уверенность выполнения приходят в результате многократного повторения упражнений и соревновательной композиции. При определении объема работы, которую выполняет спортсмен на занятиях в конце основного и начале соревновательного периодов, следует исхо</w:t>
      </w:r>
      <w:r>
        <w:rPr>
          <w:sz w:val="26"/>
          <w:szCs w:val="26"/>
        </w:rPr>
        <w:t xml:space="preserve">дить из содержания программы соревнований и уровня выносливости занимающихся. По мере технического совершенствования этот </w:t>
      </w:r>
      <w:r>
        <w:rPr>
          <w:sz w:val="26"/>
          <w:szCs w:val="26"/>
        </w:rPr>
        <w:lastRenderedPageBreak/>
        <w:t>объем работы становится все более и более доступным и на соревнованиях спортсмен выполняет комбинацию легко и свободно. Поэтому при пр</w:t>
      </w:r>
      <w:r>
        <w:rPr>
          <w:sz w:val="26"/>
          <w:szCs w:val="26"/>
        </w:rPr>
        <w:t>авильной организации тренировки спортсмен встречается с предельными нагрузками преимущественно в основном периоде при овладении соревновательными комбинациями в целом. В дальнейшем же нагрузка зависит от содержания и, главным образом, от повторяемости упра</w:t>
      </w:r>
      <w:r>
        <w:rPr>
          <w:sz w:val="26"/>
          <w:szCs w:val="26"/>
        </w:rPr>
        <w:t>жнений. В каждом же упражнении, композиции спортсмен прилагает усилия в той степени, которая требуется для их выполнения. Последнее зависит от правил оценки, которые учитывают не сумму затрачиваемых усилий, а качество исполнения упражнений, т. е. степень о</w:t>
      </w:r>
      <w:r>
        <w:rPr>
          <w:sz w:val="26"/>
          <w:szCs w:val="26"/>
        </w:rPr>
        <w:t>владения их техникой. Так как даже при высокой технической подготовленности общий объем выполняемой им работы очень велик, то чаще всего спортсмен акробат тренируется с предельной интенсивностью. Если же включенные в тренировку упражнения выполняются свобо</w:t>
      </w:r>
      <w:r>
        <w:rPr>
          <w:sz w:val="26"/>
          <w:szCs w:val="26"/>
        </w:rPr>
        <w:t>дно, то нужно для создания «запаса мощности» организовывать занятие так, чтобы спортсмен находился, возможно, ближе к пределу своих возможностей. Такие нагрузки - наиболее эффективное средство для расширения функциональных возможностей организма тренирующе</w:t>
      </w:r>
      <w:r>
        <w:rPr>
          <w:sz w:val="26"/>
          <w:szCs w:val="26"/>
        </w:rPr>
        <w:t>гося.</w:t>
      </w:r>
    </w:p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7809BB">
      <w:pPr>
        <w:pStyle w:val="Standard"/>
        <w:spacing w:line="100" w:lineRule="atLeast"/>
        <w:jc w:val="both"/>
      </w:pPr>
      <w:r>
        <w:rPr>
          <w:b/>
        </w:rPr>
        <w:t xml:space="preserve"> 2.10.   </w:t>
      </w:r>
      <w:r>
        <w:rPr>
          <w:b/>
          <w:sz w:val="26"/>
          <w:szCs w:val="26"/>
        </w:rPr>
        <w:t xml:space="preserve">Структура годичного цикла. </w:t>
      </w:r>
    </w:p>
    <w:p w:rsidR="00B47405" w:rsidRDefault="00B47405">
      <w:pPr>
        <w:pStyle w:val="Standard"/>
        <w:spacing w:line="100" w:lineRule="atLeast"/>
        <w:ind w:left="405"/>
        <w:jc w:val="both"/>
        <w:rPr>
          <w:b/>
          <w:sz w:val="16"/>
          <w:szCs w:val="16"/>
        </w:rPr>
      </w:pPr>
    </w:p>
    <w:p w:rsidR="00B47405" w:rsidRDefault="007809BB">
      <w:pPr>
        <w:pStyle w:val="Standard"/>
        <w:spacing w:line="100" w:lineRule="atLeast"/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Тренировочные циклы, как понятие, используется при планировании и контроле физиологических нагрузок, предъявляемых спортсменам на этапах подготовки. Поскольку эти нагрузки планируются с использованием понятий </w:t>
      </w:r>
      <w:r>
        <w:rPr>
          <w:sz w:val="26"/>
          <w:szCs w:val="26"/>
        </w:rPr>
        <w:t>о цикличности труда и отдыха, цикличность тренировочного процесса является физиологической категорией с преимущественной постановкой задач по обеспечению приобретенных умений и навыков соответствующей энергетикой на всех уровнях функциональных систем орган</w:t>
      </w:r>
      <w:r>
        <w:rPr>
          <w:sz w:val="26"/>
          <w:szCs w:val="26"/>
        </w:rPr>
        <w:t>изма. Периоды, этапы и циклы спортивной подготовки – процессы неразделимые.</w:t>
      </w:r>
    </w:p>
    <w:p w:rsidR="00B47405" w:rsidRDefault="007809BB">
      <w:pPr>
        <w:pStyle w:val="Standard"/>
        <w:spacing w:line="100" w:lineRule="atLeast"/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>Периодизация тренировки непосредственно связана с календарем спортивных соревнований, где состояние повышенной подготовленности должно приходиться на соревновательный период, а наи</w:t>
      </w:r>
      <w:r>
        <w:rPr>
          <w:sz w:val="26"/>
          <w:szCs w:val="26"/>
        </w:rPr>
        <w:t>высший ее подъем на период проведения ответственных соревнований. Количество соревнований должно быть таким, чтобы обеспечить высокий результат в главных соревнованиях сезона, соблюдая при этом необходимые интервалы.</w:t>
      </w:r>
    </w:p>
    <w:p w:rsidR="00B47405" w:rsidRDefault="007809BB">
      <w:pPr>
        <w:pStyle w:val="Standard"/>
        <w:spacing w:line="100" w:lineRule="atLeast"/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Годовой цикл тренировки </w:t>
      </w:r>
      <w:r>
        <w:rPr>
          <w:sz w:val="26"/>
          <w:szCs w:val="26"/>
        </w:rPr>
        <w:t xml:space="preserve">подразделяется на 3 периода: подготовительный, соревновательный и переходный. </w:t>
      </w:r>
    </w:p>
    <w:p w:rsidR="00B47405" w:rsidRDefault="007809BB">
      <w:pPr>
        <w:pStyle w:val="Standard"/>
        <w:spacing w:line="100" w:lineRule="atLeast"/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Подготовительный период делится на 2 этапа. Задачи первого этапа – всесторонняя физическая подготовка, развитие общих и специальных качеств акробата, проявление волевых качеств </w:t>
      </w:r>
      <w:r>
        <w:rPr>
          <w:sz w:val="26"/>
          <w:szCs w:val="26"/>
        </w:rPr>
        <w:t xml:space="preserve">при выполнении контрольных нормативов в школьных соревнованиях, становление техники выполнения акробатических упражнений, воспитание спортивного трудолюбия, целеустремленности и настойчивости, тактическая и теоретическая подготовка. Задачи второго этапа – </w:t>
      </w:r>
      <w:r>
        <w:rPr>
          <w:sz w:val="26"/>
          <w:szCs w:val="26"/>
        </w:rPr>
        <w:t xml:space="preserve">подготовка к предстоящим соревнованиям, совершенствование техники акробатических упражнений, изучение и совершенствование упражнений классификационной программы, составление произвольной программы. Если тренировочный процесс включает один соревновательный </w:t>
      </w:r>
      <w:r>
        <w:rPr>
          <w:sz w:val="26"/>
          <w:szCs w:val="26"/>
        </w:rPr>
        <w:t>период, то продолжительность первого этапа подготовительного периода 2-3 месяца, второго этапа до 2 месяцев. При проведении соревнований в два цикла продолжительность каждого этапа подготовительного периода в первом и во втором циклах не превышает полутора</w:t>
      </w:r>
      <w:r>
        <w:rPr>
          <w:sz w:val="26"/>
          <w:szCs w:val="26"/>
        </w:rPr>
        <w:t xml:space="preserve"> месяцев. </w:t>
      </w:r>
    </w:p>
    <w:p w:rsidR="00B47405" w:rsidRDefault="007809BB">
      <w:pPr>
        <w:pStyle w:val="Standard"/>
        <w:spacing w:line="100" w:lineRule="atLeast"/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>Соревновательный период имеет своей непосредственной задачей подготовку к соревнованиям, изучение и совершенствование акробатических упражнений и комбинаций в целом, достижение высокого уровня тренированности. Длительность периода зависит от кал</w:t>
      </w:r>
      <w:r>
        <w:rPr>
          <w:sz w:val="26"/>
          <w:szCs w:val="26"/>
        </w:rPr>
        <w:t xml:space="preserve">ендарного плана спортивных мероприятий, в которых данная группа спортсменов будет принимать участие в течении года. Соревновательный период может также состоять из двух этапов: этапа предварительных и этапа основных соревнований.  </w:t>
      </w:r>
    </w:p>
    <w:p w:rsidR="00B47405" w:rsidRDefault="007809BB">
      <w:pPr>
        <w:pStyle w:val="Standard"/>
        <w:spacing w:line="100" w:lineRule="atLeast"/>
        <w:ind w:firstLine="55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Переходный период (перио</w:t>
      </w:r>
      <w:r>
        <w:rPr>
          <w:sz w:val="26"/>
          <w:szCs w:val="26"/>
        </w:rPr>
        <w:t xml:space="preserve">д временной утраты спортивной формы) направлен на восстановление физического и психического потенциала после интенсивных и больших по объёму тренировочных и соревновательных нагрузок, на подготовку к следующему макроциклу. </w:t>
      </w:r>
    </w:p>
    <w:p w:rsidR="00B47405" w:rsidRDefault="00B47405">
      <w:pPr>
        <w:pStyle w:val="Standard"/>
        <w:spacing w:line="100" w:lineRule="atLeast"/>
        <w:ind w:firstLine="555"/>
        <w:jc w:val="both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119"/>
        <w:gridCol w:w="3969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Периоды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Этапы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Структура этапа</w:t>
            </w:r>
          </w:p>
          <w:p w:rsidR="00B47405" w:rsidRDefault="00B47405">
            <w:pPr>
              <w:pStyle w:val="Standard"/>
              <w:spacing w:line="100" w:lineRule="atLeast"/>
              <w:jc w:val="both"/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Подготовительный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Общеподготовительный</w:t>
            </w:r>
          </w:p>
          <w:p w:rsidR="00B47405" w:rsidRDefault="00B47405">
            <w:pPr>
              <w:pStyle w:val="Standard"/>
              <w:spacing w:line="100" w:lineRule="atLeast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Втягивающий мезо цикл, состоит из 2-3 микроциклов и более;</w:t>
            </w:r>
          </w:p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Базовый мезо цикл, состоит из 3-6 микроциклов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Соревновательный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Специально-подготовительный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2-3 мезо цикла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Standard"/>
              <w:spacing w:line="100" w:lineRule="atLeast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Развитие спортивной формы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4-6 микроцикла и более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Переходный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Предсоревновательный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2 мезо цикла и более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Standard"/>
              <w:spacing w:line="100" w:lineRule="atLeast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Восстановительный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</w:pPr>
            <w:r>
              <w:t>Зависит от этапа тренировочного процесса</w:t>
            </w:r>
          </w:p>
        </w:tc>
      </w:tr>
    </w:tbl>
    <w:p w:rsidR="00B47405" w:rsidRDefault="00B47405">
      <w:pPr>
        <w:pStyle w:val="Standard"/>
        <w:spacing w:line="100" w:lineRule="atLeast"/>
        <w:ind w:firstLine="555"/>
        <w:jc w:val="both"/>
      </w:pPr>
    </w:p>
    <w:p w:rsidR="00B47405" w:rsidRDefault="007809BB">
      <w:pPr>
        <w:pStyle w:val="Standard"/>
        <w:spacing w:line="100" w:lineRule="atLeast"/>
        <w:ind w:firstLine="555"/>
        <w:jc w:val="both"/>
      </w:pPr>
      <w:r>
        <w:t xml:space="preserve"> *микроцикл = 1неделя; мезоцикл = 2-6 недель; макроцикл = 3-4 месяца, 1год, 4 года.</w:t>
      </w:r>
    </w:p>
    <w:p w:rsidR="00B47405" w:rsidRDefault="00B47405">
      <w:pPr>
        <w:autoSpaceDE w:val="0"/>
        <w:spacing w:line="100" w:lineRule="atLeast"/>
        <w:jc w:val="both"/>
        <w:textAlignment w:val="auto"/>
        <w:rPr>
          <w:rFonts w:cs="Times New Roman"/>
          <w:b/>
          <w:sz w:val="26"/>
          <w:szCs w:val="26"/>
        </w:rPr>
      </w:pPr>
    </w:p>
    <w:p w:rsidR="00B47405" w:rsidRDefault="00B47405">
      <w:pPr>
        <w:pStyle w:val="Standard"/>
        <w:spacing w:line="100" w:lineRule="atLeast"/>
        <w:ind w:left="405"/>
        <w:jc w:val="both"/>
        <w:rPr>
          <w:sz w:val="16"/>
          <w:szCs w:val="16"/>
        </w:rPr>
      </w:pPr>
    </w:p>
    <w:p w:rsidR="00B47405" w:rsidRDefault="007809BB">
      <w:pPr>
        <w:pStyle w:val="Standard"/>
        <w:spacing w:line="100" w:lineRule="atLeast"/>
        <w:jc w:val="both"/>
      </w:pPr>
      <w:r>
        <w:rPr>
          <w:b/>
          <w:sz w:val="26"/>
          <w:szCs w:val="26"/>
        </w:rPr>
        <w:t xml:space="preserve">                                                     3.Методическая часть</w:t>
      </w:r>
      <w:r>
        <w:rPr>
          <w:sz w:val="26"/>
          <w:szCs w:val="26"/>
        </w:rPr>
        <w:t>.</w:t>
      </w:r>
    </w:p>
    <w:p w:rsidR="00B47405" w:rsidRDefault="00B47405">
      <w:pPr>
        <w:pStyle w:val="Standard"/>
        <w:spacing w:line="100" w:lineRule="atLeast"/>
        <w:ind w:left="2694"/>
        <w:jc w:val="both"/>
        <w:rPr>
          <w:sz w:val="16"/>
          <w:szCs w:val="16"/>
        </w:rPr>
      </w:pPr>
    </w:p>
    <w:p w:rsidR="00B47405" w:rsidRDefault="007809BB">
      <w:pPr>
        <w:pStyle w:val="Standard"/>
        <w:spacing w:line="100" w:lineRule="atLeast"/>
        <w:ind w:left="525"/>
        <w:jc w:val="both"/>
        <w:rPr>
          <w:sz w:val="26"/>
          <w:szCs w:val="26"/>
        </w:rPr>
      </w:pPr>
      <w:r>
        <w:rPr>
          <w:sz w:val="26"/>
          <w:szCs w:val="26"/>
        </w:rPr>
        <w:t>3.1.Рекомендации по проведению тренировочных занятий</w:t>
      </w:r>
    </w:p>
    <w:p w:rsidR="00B47405" w:rsidRDefault="00B47405">
      <w:pPr>
        <w:pStyle w:val="Standard"/>
        <w:spacing w:line="100" w:lineRule="atLeast"/>
        <w:ind w:left="3981"/>
        <w:jc w:val="both"/>
        <w:rPr>
          <w:sz w:val="16"/>
          <w:szCs w:val="16"/>
        </w:rPr>
      </w:pPr>
    </w:p>
    <w:p w:rsidR="00B47405" w:rsidRDefault="007809BB">
      <w:pPr>
        <w:pStyle w:val="Standard"/>
        <w:spacing w:line="100" w:lineRule="atLeast"/>
        <w:ind w:hanging="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Тренировочные занятия на отделении спортивной акробатики строятся на основании данной программы. Учебный материал из</w:t>
      </w:r>
      <w:r>
        <w:rPr>
          <w:sz w:val="26"/>
          <w:szCs w:val="26"/>
        </w:rPr>
        <w:t xml:space="preserve">ложен в методической последовательности, начиная с групп начальной подготовки до тренировочных групп, с учетом многолетнего передового опыта работы по подготовке юных спортсменов.  </w:t>
      </w:r>
    </w:p>
    <w:p w:rsidR="00B47405" w:rsidRDefault="007809BB">
      <w:pPr>
        <w:pStyle w:val="Standard"/>
        <w:spacing w:line="100" w:lineRule="atLeast"/>
        <w:ind w:hanging="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Материал программы состоит из теоретического и практического раз</w:t>
      </w:r>
      <w:r>
        <w:rPr>
          <w:sz w:val="26"/>
          <w:szCs w:val="26"/>
        </w:rPr>
        <w:t xml:space="preserve">делов. Теоретические занятия во всех группах рекомендуется проводить в форме бесед продолжительностью 15-20 мин с демонстрацией наглядных пособий. По отдельным темам материал можно излагать в виде лекций и докладов. </w:t>
      </w:r>
    </w:p>
    <w:p w:rsidR="00B47405" w:rsidRDefault="007809BB">
      <w:pPr>
        <w:pStyle w:val="Standard"/>
        <w:spacing w:line="100" w:lineRule="atLeast"/>
        <w:ind w:hanging="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практических занятиях сле</w:t>
      </w:r>
      <w:r>
        <w:rPr>
          <w:sz w:val="26"/>
          <w:szCs w:val="26"/>
        </w:rPr>
        <w:t>дует дополнительно разъяснять спортсменам отдельные вопросы техники выполнения элементов и упражнений спортивной акробатики, методики обучения и тренировки, правил соревнований, используя при этом наглядные пособия, видеоматериалы и компьютерные программы.</w:t>
      </w:r>
      <w:r>
        <w:rPr>
          <w:sz w:val="26"/>
          <w:szCs w:val="26"/>
        </w:rPr>
        <w:t xml:space="preserve">   </w:t>
      </w:r>
    </w:p>
    <w:p w:rsidR="00B47405" w:rsidRDefault="007809BB">
      <w:pPr>
        <w:pStyle w:val="Standard"/>
        <w:spacing w:line="100" w:lineRule="atLeast"/>
        <w:jc w:val="both"/>
      </w:pPr>
      <w:r>
        <w:rPr>
          <w:sz w:val="26"/>
          <w:szCs w:val="26"/>
        </w:rPr>
        <w:t xml:space="preserve">       Основной формой организации освоения практических навыков в рамках Программы является групповое тренировочное занятие, состоящее из трех частей:</w:t>
      </w:r>
      <w:r>
        <w:t xml:space="preserve"> </w:t>
      </w:r>
      <w:r>
        <w:rPr>
          <w:sz w:val="26"/>
          <w:szCs w:val="26"/>
        </w:rPr>
        <w:t>подготовительной,</w:t>
      </w:r>
      <w:r>
        <w:t xml:space="preserve"> </w:t>
      </w:r>
      <w:r>
        <w:rPr>
          <w:sz w:val="26"/>
          <w:szCs w:val="26"/>
        </w:rPr>
        <w:t>основной,</w:t>
      </w:r>
      <w:r>
        <w:t xml:space="preserve"> </w:t>
      </w:r>
      <w:r>
        <w:rPr>
          <w:sz w:val="26"/>
          <w:szCs w:val="26"/>
        </w:rPr>
        <w:t>заключительной.</w:t>
      </w:r>
      <w:r>
        <w:t xml:space="preserve"> </w:t>
      </w:r>
      <w:r>
        <w:rPr>
          <w:sz w:val="26"/>
          <w:szCs w:val="26"/>
        </w:rPr>
        <w:t>Для каждой части занятия определяются свои задачи и сред</w:t>
      </w:r>
      <w:r>
        <w:rPr>
          <w:sz w:val="26"/>
          <w:szCs w:val="26"/>
        </w:rPr>
        <w:t>ства их решения.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Подготовительная часть (20% занятия) - организация обучающихся, изложение задач и содержания занятий, разогревание и подготовка организма спортсменов к выполнению специальных нагрузок, формирование осанки, развитие координации дв</w:t>
      </w:r>
      <w:r>
        <w:rPr>
          <w:sz w:val="26"/>
          <w:szCs w:val="26"/>
        </w:rPr>
        <w:t>ижений и т.д.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После проведения общей разминки необходимо выделить время (до 10 минут) на индивидуальную разминку, где применяются специальные физические упражнения, задача которых заключается в подготовке к выполнению упражнений в основной части урока.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В основной части (70% занятия) - изучение и совершенствование техники акробатических упражнений в том или ином виде акробатики. Изучение и совершенствование техники акробатических упражнений должно проводиться с соблюдением дидактических принципо</w:t>
      </w:r>
      <w:r>
        <w:rPr>
          <w:sz w:val="26"/>
          <w:szCs w:val="26"/>
        </w:rPr>
        <w:t xml:space="preserve">в последовательности (от простого к сложному, от </w:t>
      </w:r>
      <w:r>
        <w:rPr>
          <w:sz w:val="26"/>
          <w:szCs w:val="26"/>
        </w:rPr>
        <w:lastRenderedPageBreak/>
        <w:t>лёгкому к трудному, от известного к неизвестному), повторности, наглядности, индивидуального подхода к обучающимся.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Количество повторений каждого упражнения или соединения должно быть таким, чтобы б</w:t>
      </w:r>
      <w:r>
        <w:rPr>
          <w:sz w:val="26"/>
          <w:szCs w:val="26"/>
        </w:rPr>
        <w:t>ыло обеспечено создание устойчивого двигательного навыка.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Заключительная часть (10% занятия) – приведение организма спортсменов в состояние относительного покоя, подведение итогов занятия. </w:t>
      </w:r>
    </w:p>
    <w:p w:rsidR="00B47405" w:rsidRDefault="007809BB">
      <w:pPr>
        <w:pStyle w:val="Standard"/>
        <w:spacing w:line="100" w:lineRule="atLeast"/>
        <w:jc w:val="both"/>
      </w:pPr>
      <w:r>
        <w:rPr>
          <w:sz w:val="26"/>
          <w:szCs w:val="26"/>
        </w:rPr>
        <w:t xml:space="preserve">         Упражнения из раздела ОФП и СФП проводятся, как </w:t>
      </w:r>
      <w:r>
        <w:rPr>
          <w:sz w:val="26"/>
          <w:szCs w:val="26"/>
        </w:rPr>
        <w:t>правило, в конце тренировочного занятия. Эти упражнения направленны на развитие и совершенствование необходимых двигательных качеств. Занятия по ОФП и СФП проводятся во всех группах, от новичков до мастера спорта. В них широко применяются элементы гимнасти</w:t>
      </w:r>
      <w:r>
        <w:rPr>
          <w:sz w:val="26"/>
          <w:szCs w:val="26"/>
        </w:rPr>
        <w:t>ки, лёгкой атлетики, плавания, спортивных и подвижных игр. Они способствуют развитию целого комплекса физических качеств, из которых складывается гармоничное развитие акробата.</w:t>
      </w:r>
      <w:r>
        <w:t xml:space="preserve">     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Тренер должен учитывать интервалы между подходами от упражнения к у</w:t>
      </w:r>
      <w:r>
        <w:rPr>
          <w:sz w:val="26"/>
          <w:szCs w:val="26"/>
        </w:rPr>
        <w:t>пражнению, правильно планировать нагрузку в недельном, месячном и годовом циклах, широко использовать метод активного отдыха (переключение на другие виды физических упражнений, прогулки в лес, турпоходы, организация комнаты психологической разгрузки, просл</w:t>
      </w:r>
      <w:r>
        <w:rPr>
          <w:sz w:val="26"/>
          <w:szCs w:val="26"/>
        </w:rPr>
        <w:t>ушивание музыкальных произведений, посещение театров, музеев, выставок и т.п.). Обращать особое внимание на создание доброжелательного микроклимата в учебной группе, отделении, школе. Тренер и врач помогают восстановить работоспособность спортсменов медико</w:t>
      </w:r>
      <w:r>
        <w:rPr>
          <w:sz w:val="26"/>
          <w:szCs w:val="26"/>
        </w:rPr>
        <w:t xml:space="preserve">-биологическими средствами (рациональное питание, поливитаминные комплексы, различные виды массажа, ультрафиолетовое облучение, сауна, душевые процедуры и т.п.). Все занимающиеся обязаны два раза в год проходить углубленное медицинское обследование. </w:t>
      </w:r>
    </w:p>
    <w:p w:rsidR="00B47405" w:rsidRDefault="00B47405">
      <w:pPr>
        <w:pStyle w:val="Standard"/>
        <w:spacing w:line="100" w:lineRule="atLeast"/>
        <w:jc w:val="both"/>
        <w:rPr>
          <w:bCs/>
          <w:sz w:val="26"/>
          <w:szCs w:val="26"/>
        </w:rPr>
      </w:pPr>
    </w:p>
    <w:p w:rsidR="00B47405" w:rsidRDefault="007809BB">
      <w:pPr>
        <w:pStyle w:val="Standard"/>
        <w:spacing w:line="100" w:lineRule="atLeast"/>
        <w:ind w:left="5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3.2.Требования техники безопасности в процессе реализации Программы.</w:t>
      </w:r>
    </w:p>
    <w:p w:rsidR="00B47405" w:rsidRDefault="00B47405">
      <w:pPr>
        <w:pStyle w:val="Standard"/>
        <w:spacing w:line="100" w:lineRule="atLeast"/>
        <w:ind w:left="1245"/>
        <w:jc w:val="both"/>
        <w:rPr>
          <w:bCs/>
          <w:sz w:val="16"/>
          <w:szCs w:val="16"/>
        </w:rPr>
      </w:pPr>
    </w:p>
    <w:p w:rsidR="00B47405" w:rsidRDefault="007809BB">
      <w:pPr>
        <w:pStyle w:val="Standard"/>
        <w:spacing w:line="100" w:lineRule="atLeast"/>
        <w:jc w:val="both"/>
      </w:pPr>
      <w:r>
        <w:rPr>
          <w:bCs/>
          <w:sz w:val="26"/>
          <w:szCs w:val="26"/>
        </w:rPr>
        <w:t xml:space="preserve">      В зависимости от условий и организации занятий, а также условий проведения спортивных соревнований, подготовка по виду спорта спортивная акробатика осуществляется на основе обязате</w:t>
      </w:r>
      <w:r>
        <w:rPr>
          <w:bCs/>
          <w:sz w:val="26"/>
          <w:szCs w:val="26"/>
        </w:rPr>
        <w:t>льного соблюдения необходимых мер безопасности в целях сохранения   здоровья лиц, проходящих спортивную подготовку.</w:t>
      </w:r>
    </w:p>
    <w:p w:rsidR="00B47405" w:rsidRDefault="00B47405">
      <w:pPr>
        <w:pStyle w:val="Standard"/>
        <w:spacing w:line="100" w:lineRule="atLeast"/>
        <w:jc w:val="both"/>
        <w:rPr>
          <w:b/>
          <w:bCs/>
          <w:sz w:val="16"/>
          <w:szCs w:val="16"/>
        </w:rPr>
      </w:pPr>
    </w:p>
    <w:p w:rsidR="00B47405" w:rsidRDefault="007809BB">
      <w:pPr>
        <w:pStyle w:val="a9"/>
        <w:spacing w:after="17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Общие требования безопасности</w:t>
      </w:r>
    </w:p>
    <w:p w:rsidR="00B47405" w:rsidRDefault="007809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по профилактике травматизма, заболеваний и несчастных </w:t>
      </w:r>
      <w:r>
        <w:rPr>
          <w:sz w:val="26"/>
          <w:szCs w:val="26"/>
        </w:rPr>
        <w:t>случаев при занятиях физической культурой и спортом является одной из важнейших задач тренера-преподавателя. Тренер-преподаватель и обучающиеся должны строго соблюдать установленные в Учреждении правила поведения, режим труда и отдыха, правила пожарной, ан</w:t>
      </w:r>
      <w:r>
        <w:rPr>
          <w:sz w:val="26"/>
          <w:szCs w:val="26"/>
        </w:rPr>
        <w:t>титеррористической безопасности, гигиены, санитарии, знать места расположения первичных средств пожаротушения.</w:t>
      </w:r>
    </w:p>
    <w:p w:rsidR="00B47405" w:rsidRDefault="007809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Спортивный зал должен быть оснащен огнетушителями, автоматической системой пожарной сигнализации и приточно-вытяжной вентиляцией.</w:t>
      </w:r>
    </w:p>
    <w:p w:rsidR="00B47405" w:rsidRDefault="007809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Знание и выполн</w:t>
      </w:r>
      <w:r>
        <w:rPr>
          <w:sz w:val="26"/>
          <w:szCs w:val="26"/>
        </w:rPr>
        <w:t>ение требований и правил техники безопасности является должностной обязанностью тренера-преподавателя, а их несоблюдение влечет за собой виды ответственности, установленные законодательством РФ.</w:t>
      </w:r>
    </w:p>
    <w:p w:rsidR="00B47405" w:rsidRDefault="007809BB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 занятиям по спортивной акробатике допускаются де</w:t>
      </w:r>
      <w:r>
        <w:rPr>
          <w:sz w:val="26"/>
          <w:szCs w:val="26"/>
        </w:rPr>
        <w:t>ти с шестилетнего возраста, прошедшие инструктаж по технике безопасности, медицинский осмотр и не имеющие противопоказаний по состоянию здоровья.</w:t>
      </w:r>
    </w:p>
    <w:p w:rsidR="00B47405" w:rsidRDefault="007809BB">
      <w:pPr>
        <w:spacing w:before="170" w:after="170"/>
        <w:jc w:val="center"/>
        <w:rPr>
          <w:sz w:val="26"/>
          <w:szCs w:val="26"/>
        </w:rPr>
      </w:pPr>
      <w:r>
        <w:rPr>
          <w:sz w:val="26"/>
          <w:szCs w:val="26"/>
        </w:rPr>
        <w:t>Требования безопасности перед началом занятий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Надеть спортивный костюм и спортивную обувь с нескользкой подо</w:t>
      </w:r>
      <w:r>
        <w:rPr>
          <w:sz w:val="26"/>
          <w:szCs w:val="26"/>
        </w:rPr>
        <w:t>швой.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Вход в спортивный зал разрешается только в присутствии тренера-преподавателя.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Перед началом занятий тренер-преподаватель должен обратить внимание на подготовку и исправность спортивного инвентаря и оборудования для занятий.</w:t>
      </w:r>
    </w:p>
    <w:p w:rsidR="00B47405" w:rsidRDefault="00B47405">
      <w:pPr>
        <w:jc w:val="both"/>
        <w:rPr>
          <w:sz w:val="26"/>
          <w:szCs w:val="26"/>
        </w:rPr>
      </w:pPr>
    </w:p>
    <w:p w:rsidR="00B47405" w:rsidRDefault="007809BB">
      <w:pPr>
        <w:jc w:val="both"/>
      </w:pPr>
      <w:r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Требования безопасности во время занятий.</w:t>
      </w:r>
    </w:p>
    <w:p w:rsidR="00B47405" w:rsidRDefault="007809BB">
      <w:pPr>
        <w:spacing w:before="113" w:after="170"/>
        <w:rPr>
          <w:sz w:val="26"/>
          <w:szCs w:val="26"/>
        </w:rPr>
      </w:pPr>
      <w:r>
        <w:rPr>
          <w:sz w:val="26"/>
          <w:szCs w:val="26"/>
        </w:rPr>
        <w:t>Учебно-тренировочные занятия начинаются и проходят согласно расписания.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Каждый занимающийся должен быть в спортивной форме, обязан внимательно и дисциплинированно относиться к занятиям; выполнят</w:t>
      </w:r>
      <w:r>
        <w:rPr>
          <w:sz w:val="26"/>
          <w:szCs w:val="26"/>
        </w:rPr>
        <w:t>ь упражнения после разминки с разрешения тренера-преподавателя.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Недопустимые самостоятельные занятия обучающихся в отсутствии тренера-преподавателя.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 Неорганизованное передвижение спортсменов и шум в зале могут явиться причиной травм.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Спортсмен не </w:t>
      </w:r>
      <w:r>
        <w:rPr>
          <w:sz w:val="26"/>
          <w:szCs w:val="26"/>
        </w:rPr>
        <w:t>должен выполнять плохо освоенные упражнения без страховки.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выполнять упражнения без разминки.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 наличии усталости не делать сложных упражнений.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выполнять упражнений до тех пор, пока оно не будет понято и продумано.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Укладка гимнастических ма</w:t>
      </w:r>
      <w:r>
        <w:rPr>
          <w:sz w:val="26"/>
          <w:szCs w:val="26"/>
        </w:rPr>
        <w:t>тов на ковре и акробатической дорожки должна быть токай, чтобы не было промежутков между ними.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Опасность возникновения травм:</w:t>
      </w:r>
    </w:p>
    <w:p w:rsidR="00B47405" w:rsidRDefault="007809BB">
      <w:pPr>
        <w:tabs>
          <w:tab w:val="left" w:pos="25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при выполнении упражнений без страховки;</w:t>
      </w:r>
    </w:p>
    <w:p w:rsidR="00B47405" w:rsidRDefault="007809BB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при выполнении упражнений без использования гимнастических матов;</w:t>
      </w:r>
    </w:p>
    <w:p w:rsidR="00B47405" w:rsidRDefault="007809BB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-при выполне</w:t>
      </w:r>
      <w:r>
        <w:rPr>
          <w:sz w:val="26"/>
          <w:szCs w:val="26"/>
        </w:rPr>
        <w:t>нии упражнений на загрязненных спортивных   снарядах, а также при выполнении упражнений на тренажерах с влажными ладонями.</w:t>
      </w:r>
    </w:p>
    <w:p w:rsidR="00B47405" w:rsidRDefault="007809BB">
      <w:pPr>
        <w:tabs>
          <w:tab w:val="left" w:pos="234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легкой травмы тренер-преподаватель должен оказать помощь пострадавшему. К лицам, получившим средние и тяжелые травмы во вре</w:t>
      </w:r>
      <w:r>
        <w:rPr>
          <w:sz w:val="26"/>
          <w:szCs w:val="26"/>
        </w:rPr>
        <w:t>мя занятий, необходимо срочно вызвать скорую помощь. О каждом несчастном случае во время занятий тренер-преподаватель должен поставить в известность руководителя учреждения.</w:t>
      </w:r>
    </w:p>
    <w:p w:rsidR="00B47405" w:rsidRDefault="00B47405">
      <w:pPr>
        <w:jc w:val="both"/>
        <w:rPr>
          <w:sz w:val="16"/>
          <w:szCs w:val="16"/>
        </w:rPr>
      </w:pP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Требования безопасности по окончании зан</w:t>
      </w:r>
      <w:r>
        <w:rPr>
          <w:sz w:val="26"/>
          <w:szCs w:val="26"/>
        </w:rPr>
        <w:t>ятий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После окончания занятия тренер-преподаватель должен проконтролировать организованный выход обучающихся из зала;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проветрить спортивный зал;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-убрать спортивный инвентарь в места для его хранения;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>- снять спортивный костюм и спортивную обувь;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принять душ или тщательно вымыть лицо и руки с мылом;</w:t>
      </w:r>
    </w:p>
    <w:p w:rsidR="00B47405" w:rsidRDefault="007809BB">
      <w:pPr>
        <w:shd w:val="clear" w:color="auto" w:fill="FFFFFF"/>
        <w:tabs>
          <w:tab w:val="left" w:pos="0"/>
          <w:tab w:val="left" w:pos="514"/>
        </w:tabs>
        <w:autoSpaceDE w:val="0"/>
        <w:spacing w:line="274" w:lineRule="exact"/>
        <w:ind w:left="19" w:right="480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тщательно осмотреть рабочее помещение, закрыть его, обесточив электросеть.</w:t>
      </w:r>
    </w:p>
    <w:p w:rsidR="00B47405" w:rsidRDefault="007809BB">
      <w:pPr>
        <w:pStyle w:val="Standard"/>
        <w:spacing w:line="100" w:lineRule="atLeast"/>
        <w:ind w:firstLine="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B47405" w:rsidRDefault="007809BB">
      <w:pPr>
        <w:pStyle w:val="Standard"/>
        <w:spacing w:line="100" w:lineRule="atLeast"/>
        <w:jc w:val="both"/>
      </w:pPr>
      <w:r>
        <w:rPr>
          <w:b/>
          <w:sz w:val="26"/>
          <w:szCs w:val="26"/>
        </w:rPr>
        <w:t xml:space="preserve">  3. 3.Рекомендуемые объемы тренировочных нагрузок</w:t>
      </w:r>
    </w:p>
    <w:p w:rsidR="00B47405" w:rsidRDefault="00B47405">
      <w:pPr>
        <w:pStyle w:val="Standard"/>
        <w:spacing w:line="100" w:lineRule="atLeast"/>
        <w:ind w:firstLine="555"/>
        <w:jc w:val="both"/>
        <w:rPr>
          <w:b/>
          <w:sz w:val="16"/>
          <w:szCs w:val="16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560"/>
        <w:gridCol w:w="1842"/>
        <w:gridCol w:w="1701"/>
        <w:gridCol w:w="2127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Этапный норматив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Тренировочный </w:t>
            </w:r>
            <w:r>
              <w:rPr>
                <w:sz w:val="26"/>
                <w:szCs w:val="26"/>
              </w:rPr>
              <w:t>этап (этап спортивной специализации)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двух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двух лет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тренировок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</w:t>
            </w:r>
          </w:p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1040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тренировок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Standard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624</w:t>
            </w:r>
          </w:p>
        </w:tc>
      </w:tr>
    </w:tbl>
    <w:p w:rsidR="00B47405" w:rsidRDefault="007809BB">
      <w:pPr>
        <w:pStyle w:val="Standard"/>
        <w:spacing w:line="100" w:lineRule="atLeast"/>
        <w:jc w:val="both"/>
      </w:pPr>
      <w:r>
        <w:rPr>
          <w:sz w:val="26"/>
          <w:szCs w:val="26"/>
        </w:rPr>
        <w:lastRenderedPageBreak/>
        <w:t xml:space="preserve">   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Недельный режим тренировочной работы является максимальным и установлен в зависимости от периода и задач подготовки. Общегодовой объем тренировочной работы, предусмотренный указанными режимами, начиная с </w:t>
      </w:r>
      <w:r>
        <w:rPr>
          <w:sz w:val="26"/>
          <w:szCs w:val="26"/>
        </w:rPr>
        <w:t>тренировочного этапа подготовки, может  быть сокращен не более чем на 25%.</w:t>
      </w:r>
    </w:p>
    <w:p w:rsidR="00B47405" w:rsidRDefault="00780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</w:t>
      </w:r>
      <w:r>
        <w:rPr>
          <w:sz w:val="26"/>
          <w:szCs w:val="26"/>
        </w:rPr>
        <w:t>низуются тренировочные сборы, являющиеся составной частью (продолжением) тренировочного процесса в соответствии с перечнем тренировочных сборов:</w:t>
      </w:r>
    </w:p>
    <w:p w:rsidR="00B47405" w:rsidRDefault="00B47405">
      <w:pPr>
        <w:rPr>
          <w:sz w:val="16"/>
          <w:szCs w:val="16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2783"/>
        <w:gridCol w:w="850"/>
        <w:gridCol w:w="1134"/>
        <w:gridCol w:w="1134"/>
        <w:gridCol w:w="992"/>
        <w:gridCol w:w="2268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тренировочных сборов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продолжительность сб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 по этапам спортивной 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 (количество</w:t>
            </w:r>
            <w:r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ind w:left="-101" w:firstLine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Оптимальное число участников сбора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вы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шего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этап (этап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начальной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1"/>
              <w:spacing w:before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сборы по </w:t>
            </w:r>
            <w:r>
              <w:rPr>
                <w:rFonts w:ascii="Times New Roman" w:hAnsi="Times New Roman" w:cs="Times New Roman"/>
              </w:rPr>
              <w:t>подготовке к межд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народным соревнован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низацией,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ществляющей спортивную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товку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чемп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онатам, кубкам, перве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ствам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сборы по подготовке к </w:t>
            </w:r>
            <w:r>
              <w:rPr>
                <w:rFonts w:ascii="Times New Roman" w:hAnsi="Times New Roman" w:cs="Times New Roman"/>
              </w:rPr>
              <w:t>другим всероссийским соревн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подготовке к офиц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альным соревнованиям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1"/>
              <w:spacing w:before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Специальные тренировочные сборы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по общей или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физической </w:t>
            </w:r>
            <w:r>
              <w:rPr>
                <w:rFonts w:ascii="Times New Roman" w:hAnsi="Times New Roman" w:cs="Times New Roman"/>
              </w:rPr>
              <w:t>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70% от состава группы лиц, проходящих спортивную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товку на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ленном этапе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нировочные сборы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соре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нований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для комплексного мед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цинского </w:t>
            </w:r>
            <w:r>
              <w:rPr>
                <w:rFonts w:ascii="Times New Roman" w:hAnsi="Times New Roman" w:cs="Times New Roman"/>
              </w:rPr>
              <w:t>обследования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дней но не более 2 раз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комплек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ного медицинского обследования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сборы в каникулярный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 дня подряд и не более двух сборов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 от состава группы лиц, проходящих</w:t>
            </w:r>
            <w:r>
              <w:rPr>
                <w:rFonts w:ascii="Times New Roman" w:hAnsi="Times New Roman" w:cs="Times New Roman"/>
              </w:rPr>
              <w:t xml:space="preserve"> спортивную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товку на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ленном этапе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Просмотровые тренир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вочные сборы для 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дидатов на зачисление в образовательные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 среднего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вания, осуществляющие деятельность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правилами приема</w:t>
            </w:r>
          </w:p>
        </w:tc>
      </w:tr>
    </w:tbl>
    <w:p w:rsidR="00B47405" w:rsidRDefault="00B47405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B47405" w:rsidRDefault="007809BB">
      <w:pPr>
        <w:suppressAutoHyphens w:val="0"/>
        <w:jc w:val="both"/>
      </w:pPr>
      <w:r>
        <w:rPr>
          <w:b/>
          <w:sz w:val="26"/>
          <w:szCs w:val="26"/>
        </w:rPr>
        <w:t xml:space="preserve">                                            3.4. Планирование спортивных результатов. </w:t>
      </w:r>
      <w:r>
        <w:rPr>
          <w:b/>
          <w:sz w:val="16"/>
          <w:szCs w:val="16"/>
        </w:rPr>
        <w:t xml:space="preserve"> 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left="20" w:right="20" w:firstLine="220"/>
        <w:jc w:val="both"/>
      </w:pPr>
      <w:r>
        <w:rPr>
          <w:sz w:val="26"/>
          <w:szCs w:val="26"/>
        </w:rPr>
        <w:t xml:space="preserve">     Планирование подготовки акробатов базируется на об</w:t>
      </w:r>
      <w:r>
        <w:rPr>
          <w:rStyle w:val="20"/>
          <w:rFonts w:eastAsia="SimSun"/>
          <w:u w:val="none"/>
        </w:rPr>
        <w:t>щи</w:t>
      </w:r>
      <w:r>
        <w:rPr>
          <w:sz w:val="26"/>
          <w:szCs w:val="26"/>
        </w:rPr>
        <w:t>х принципах и методах,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меняемых в системе спортивной тренировки,</w:t>
      </w:r>
      <w:r>
        <w:rPr>
          <w:sz w:val="26"/>
          <w:szCs w:val="26"/>
        </w:rPr>
        <w:t xml:space="preserve"> но имеет некоторые специфические особе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ности. Спортивная акробатика - парно-групповой вид спорта, поэтому планирование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ществляется и для пары или группы, и для каждого спортсмена в отдельности. Планы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разделяются на парно-групповые и индивидуальные. </w:t>
      </w:r>
      <w:r>
        <w:rPr>
          <w:sz w:val="26"/>
          <w:szCs w:val="26"/>
        </w:rPr>
        <w:t>Основным мерилом спортивного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стерства служит победа, одержанная на соревнованиях.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left="20" w:right="20" w:firstLine="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Каждому возрастному периоду должны соответствовать определенный объем трен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ровочных, соревновательных нагрузок и спортивный результат. Исходными данными для составлени</w:t>
      </w:r>
      <w:r>
        <w:rPr>
          <w:sz w:val="26"/>
          <w:szCs w:val="26"/>
        </w:rPr>
        <w:t>я многолетних (перспективных) планов являются: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оптимальный возраст для достижения наивысших результатов;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продолжительность подготовки для их достижения; 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темпы роста спортивных результатов от разряда к разряду; 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индивидуальные особенности спортсмен</w:t>
      </w:r>
      <w:r>
        <w:rPr>
          <w:sz w:val="26"/>
          <w:szCs w:val="26"/>
        </w:rPr>
        <w:t xml:space="preserve">ов; 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условия проведения спортивных занятий и другие факторы. 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 основе таких данных планируются основные средства тренировки, объем и интенсивность тренировочных нагрузок, количество соревнований, отмечаются те стороны подготовленности </w:t>
      </w:r>
      <w:r>
        <w:rPr>
          <w:sz w:val="26"/>
          <w:szCs w:val="26"/>
        </w:rPr>
        <w:t>спортсмена, на которых следует сосредоточить основное внимание тренера и спортсмена, чтобы обеспечить выполнение запланированных показателей.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left="20" w:right="20" w:firstLine="220"/>
        <w:jc w:val="both"/>
      </w:pPr>
      <w:r>
        <w:rPr>
          <w:sz w:val="26"/>
          <w:szCs w:val="26"/>
        </w:rPr>
        <w:t xml:space="preserve">   В связи с тем, что спортивный год состоит из соревнований, распределенных во врем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 по степени значимости, то </w:t>
      </w:r>
      <w:r>
        <w:rPr>
          <w:sz w:val="26"/>
          <w:szCs w:val="26"/>
        </w:rPr>
        <w:t>естественно, что тренер и спортсмен должны планировать подготовку с учетом постепенного наращивания функциональной мо</w:t>
      </w:r>
      <w:r>
        <w:rPr>
          <w:rStyle w:val="20"/>
          <w:rFonts w:eastAsia="SimSun"/>
          <w:u w:val="none"/>
        </w:rPr>
        <w:t>щн</w:t>
      </w:r>
      <w:r>
        <w:rPr>
          <w:sz w:val="26"/>
          <w:szCs w:val="26"/>
        </w:rPr>
        <w:t>ости к моменту основного соревнования. Иногда календарный план соревнований может содержать в себе два важных соревнования и в таком случ</w:t>
      </w:r>
      <w:r>
        <w:rPr>
          <w:sz w:val="26"/>
          <w:szCs w:val="26"/>
        </w:rPr>
        <w:t>ае необходимо календарный год делить на два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лугодичных цикла.</w:t>
      </w:r>
      <w:r>
        <w:t xml:space="preserve"> </w:t>
      </w:r>
      <w:r>
        <w:rPr>
          <w:sz w:val="26"/>
          <w:szCs w:val="26"/>
        </w:rPr>
        <w:t>Количество соревнований должно быть таким, чтобы обеспечить выс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кий результат в главных соревнованиях сезона, соблюдая при этом необходимые интерв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лы.</w:t>
      </w:r>
    </w:p>
    <w:p w:rsidR="00B47405" w:rsidRDefault="007809BB">
      <w:pPr>
        <w:pStyle w:val="Standard"/>
        <w:spacing w:line="100" w:lineRule="atLeast"/>
        <w:ind w:firstLine="555"/>
        <w:jc w:val="both"/>
      </w:pPr>
      <w:r>
        <w:rPr>
          <w:sz w:val="26"/>
          <w:szCs w:val="26"/>
        </w:rPr>
        <w:t xml:space="preserve">Перспективные многолетние планы </w:t>
      </w:r>
      <w:r>
        <w:rPr>
          <w:sz w:val="26"/>
          <w:szCs w:val="26"/>
        </w:rPr>
        <w:t xml:space="preserve">подготовки составляются как для группы спортсменов (3-го и 2-го разрядов), так и для одного спортсмена (достигшего 1 -го разряда и более высоких результатов). Групповой план должен содержать данные, намечающие перспективу и основные направления подготовки </w:t>
      </w:r>
      <w:r>
        <w:rPr>
          <w:sz w:val="26"/>
          <w:szCs w:val="26"/>
        </w:rPr>
        <w:t xml:space="preserve">всей группы. В нем должны найти отражение тенденции к возрастанию требований к различным сторонам подготовки </w:t>
      </w:r>
      <w:r>
        <w:rPr>
          <w:sz w:val="26"/>
          <w:szCs w:val="26"/>
        </w:rPr>
        <w:lastRenderedPageBreak/>
        <w:t>спортсмена, а конкретные показатели плана по годам - соответствовать уровню развития спортсменов данной группы. Индивидуальный перспективный план с</w:t>
      </w:r>
      <w:r>
        <w:rPr>
          <w:sz w:val="26"/>
          <w:szCs w:val="26"/>
        </w:rPr>
        <w:t>одержит конкретные показатели, которые намечает тренер совместно со спортсменом на основе анализа предшествующего опыта подготовки (фактическое выполнение спортсменом разделов группового плана) с учетом его индивидуальных особенностей. Составление перспект</w:t>
      </w:r>
      <w:r>
        <w:rPr>
          <w:sz w:val="26"/>
          <w:szCs w:val="26"/>
        </w:rPr>
        <w:t>ивного плана не должно сводиться к механическому воспроизведению нескольких годичных планов, с неизменным повторением из года в год одних и тех же задач одного и того же содержания. Следует отразить тенденцию возрастающих из года в год требований к различн</w:t>
      </w:r>
      <w:r>
        <w:rPr>
          <w:sz w:val="26"/>
          <w:szCs w:val="26"/>
        </w:rPr>
        <w:t xml:space="preserve">ым сторонам подготовленности спортсмена и предусмотреть последовательное изменение задач тренировки, величин тренировочных нагрузок, контрольных нормативов и других показателей в каждом году подготовки. 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left="140" w:right="20" w:firstLine="200"/>
        <w:jc w:val="both"/>
      </w:pPr>
      <w:r>
        <w:t xml:space="preserve">   </w:t>
      </w:r>
      <w:r>
        <w:rPr>
          <w:sz w:val="26"/>
          <w:szCs w:val="26"/>
        </w:rPr>
        <w:t>Отмечено, что наиболее способные спортсмены через</w:t>
      </w:r>
      <w:r>
        <w:rPr>
          <w:sz w:val="26"/>
          <w:szCs w:val="26"/>
        </w:rPr>
        <w:t xml:space="preserve"> 3-4 года достигают уровня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вого спортивного разряда (см. таблицу), через 4-5 лет кандидата в мастера спорта, через 5-7 лет мастера спорта.</w:t>
      </w:r>
    </w:p>
    <w:p w:rsidR="00B47405" w:rsidRDefault="00B47405">
      <w:pPr>
        <w:pStyle w:val="40"/>
        <w:shd w:val="clear" w:color="auto" w:fill="auto"/>
        <w:spacing w:before="0" w:after="0" w:line="322" w:lineRule="exact"/>
        <w:ind w:left="140" w:right="20" w:firstLine="200"/>
        <w:jc w:val="both"/>
      </w:pPr>
    </w:p>
    <w:tbl>
      <w:tblPr>
        <w:tblW w:w="8931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559"/>
        <w:gridCol w:w="1559"/>
        <w:gridCol w:w="1560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74" w:lineRule="exact"/>
              <w:ind w:left="14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Возраст</w:t>
            </w:r>
          </w:p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занимающихся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Стаж занятий,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I 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КМС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МС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9 - 16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10 - 16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11 - 18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12 - 18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13 - 19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</w:pPr>
            <w:r>
              <w:rPr>
                <w:rStyle w:val="105pt"/>
                <w:rFonts w:eastAsia="SimSun"/>
                <w:sz w:val="24"/>
                <w:szCs w:val="24"/>
              </w:rPr>
              <w:t>14 - 19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B47405" w:rsidRDefault="007809BB">
      <w:pPr>
        <w:pStyle w:val="40"/>
        <w:shd w:val="clear" w:color="auto" w:fill="auto"/>
        <w:spacing w:before="295" w:after="0" w:line="322" w:lineRule="exact"/>
        <w:ind w:right="20" w:firstLine="0"/>
        <w:jc w:val="both"/>
      </w:pPr>
      <w:r>
        <w:t xml:space="preserve">       </w:t>
      </w:r>
      <w:r>
        <w:rPr>
          <w:sz w:val="26"/>
          <w:szCs w:val="26"/>
        </w:rPr>
        <w:t>Приведенные данные могут быть и другими, так как они зависят от состояния тренир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вочной базы, наличия современного оборудования, квалификации тренерского состава и подбора учащихся.</w:t>
      </w:r>
    </w:p>
    <w:p w:rsidR="00B47405" w:rsidRDefault="00B47405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B47405" w:rsidRDefault="007809BB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3.5. </w:t>
      </w:r>
      <w:r>
        <w:rPr>
          <w:b/>
          <w:color w:val="000000"/>
          <w:sz w:val="26"/>
          <w:szCs w:val="26"/>
          <w:lang w:eastAsia="ru-RU"/>
        </w:rPr>
        <w:t>Врачебно-педагогический контроль</w:t>
      </w:r>
    </w:p>
    <w:p w:rsidR="00B47405" w:rsidRDefault="00B47405">
      <w:pPr>
        <w:suppressAutoHyphens w:val="0"/>
        <w:jc w:val="both"/>
        <w:rPr>
          <w:b/>
          <w:color w:val="000000"/>
          <w:sz w:val="16"/>
          <w:szCs w:val="16"/>
          <w:lang w:eastAsia="ru-RU"/>
        </w:rPr>
      </w:pPr>
    </w:p>
    <w:p w:rsidR="00B47405" w:rsidRDefault="007809BB">
      <w:pPr>
        <w:widowControl/>
        <w:shd w:val="clear" w:color="auto" w:fill="FFFFFF"/>
        <w:suppressAutoHyphens w:val="0"/>
        <w:jc w:val="both"/>
        <w:textAlignment w:val="auto"/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 xml:space="preserve">       Занятия физическими упражнениями оказывают на организм человека необычайно сильные, сложные и многообразные воздействия. Только правильно организованные зан</w:t>
      </w: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>я</w:t>
      </w: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 xml:space="preserve">тия под наблюдением врача, с соблюдением принципов </w:t>
      </w: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>спортивной тренировки укрепляют здоровье, улучшают физическое развитие, повышают физическую подготовленность и р</w:t>
      </w: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>а</w:t>
      </w: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>ботоспособность организма, способствуют росту спортивного мастерства.</w:t>
      </w:r>
    </w:p>
    <w:p w:rsidR="00B47405" w:rsidRDefault="007809BB">
      <w:pPr>
        <w:widowControl/>
        <w:shd w:val="clear" w:color="auto" w:fill="FFFFFF"/>
        <w:suppressAutoHyphens w:val="0"/>
        <w:jc w:val="both"/>
        <w:textAlignment w:val="auto"/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 xml:space="preserve">       Врачебный контроль - это система медицинских исследований, проводи</w:t>
      </w: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>мых совместно врачом и тренером, для определения воздействия тренировочных нагрузок на организм з</w:t>
      </w: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>а</w:t>
      </w: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 xml:space="preserve">нимающегося. Основной формой врачебного контроля является врачебные обследования. Проводятся первичное, повторное и дополнительные обследования. </w:t>
      </w:r>
    </w:p>
    <w:p w:rsidR="00B47405" w:rsidRDefault="007809BB">
      <w:pPr>
        <w:widowControl/>
        <w:shd w:val="clear" w:color="auto" w:fill="FFFFFF"/>
        <w:suppressAutoHyphens w:val="0"/>
        <w:jc w:val="both"/>
        <w:textAlignment w:val="auto"/>
      </w:pPr>
      <w:r>
        <w:rPr>
          <w:sz w:val="26"/>
          <w:szCs w:val="26"/>
        </w:rPr>
        <w:t xml:space="preserve">        В пр</w:t>
      </w:r>
      <w:r>
        <w:rPr>
          <w:sz w:val="26"/>
          <w:szCs w:val="26"/>
        </w:rPr>
        <w:t>оцессе врачебно-педагогического контроля (далее ВПН) специалистами по лече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ной физкультуре и спортивной медицине определяются функциональные особенности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ганизма спортсмена, особенности реакций в различные периоды тренировки, перед, во время и после сорев</w:t>
      </w:r>
      <w:r>
        <w:rPr>
          <w:sz w:val="26"/>
          <w:szCs w:val="26"/>
        </w:rPr>
        <w:t>нований, в период восстановления. ВПН проводятся: в процессе 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нировки спортсменов для определения уровня готовности и оценки эффективности прин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той методики тренировки;  при организации занятий в целях определения правильной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стемы занятий;  при необход</w:t>
      </w:r>
      <w:r>
        <w:rPr>
          <w:sz w:val="26"/>
          <w:szCs w:val="26"/>
        </w:rPr>
        <w:t>имости решения вопроса о возможности ранней спортивной специализации. На основании данных ВПН специалистами по лечебной физкультуре и спортивной медицине оценивается степень соответствия процесса занятий уровню состо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ния здоровья спортсмена, его физическом</w:t>
      </w:r>
      <w:r>
        <w:rPr>
          <w:sz w:val="26"/>
          <w:szCs w:val="26"/>
        </w:rPr>
        <w:t>у развитию и тренированности и даются рек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мендации по режиму и методике тренировки. Целью проведения ВПН является определ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уровня адаптации спортсмена к физическим нагрузкам в условиях спортивной трен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ровки и разработка индивидуализированных планов по в</w:t>
      </w:r>
      <w:r>
        <w:rPr>
          <w:sz w:val="26"/>
          <w:szCs w:val="26"/>
        </w:rPr>
        <w:t>осстановлению или повышению работоспособности на основе текущих наблюдений. Задачи ВПН:  санитарно-гигиеническая оценка мест проведения занятий спортом в соответствии с требованиями, исследование влияния тренировочных и соревновательных нагрузок на организ</w:t>
      </w:r>
      <w:r>
        <w:rPr>
          <w:sz w:val="26"/>
          <w:szCs w:val="26"/>
        </w:rPr>
        <w:t>м спорт</w:t>
      </w:r>
      <w:r>
        <w:rPr>
          <w:sz w:val="26"/>
          <w:szCs w:val="26"/>
        </w:rPr>
        <w:t>с</w:t>
      </w:r>
      <w:r>
        <w:rPr>
          <w:sz w:val="26"/>
          <w:szCs w:val="26"/>
        </w:rPr>
        <w:t>мена, определение функционального состояния и тренированности спортсмена, предупр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ждение спортивного травматизма,  разработка рекомендаций относительно текущего и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спективного планирования тренировок, санитарно-просветительная работа со спортсмен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(проводятся разъяснения по режиму дня, рациональному использованию факторов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каливания, значению самоконтроля спортсмена, сбалансированному питанию).</w:t>
      </w:r>
    </w:p>
    <w:p w:rsidR="00B47405" w:rsidRDefault="00B47405">
      <w:pPr>
        <w:widowControl/>
        <w:shd w:val="clear" w:color="auto" w:fill="FFFFFF"/>
        <w:suppressAutoHyphens w:val="0"/>
        <w:jc w:val="both"/>
        <w:textAlignment w:val="auto"/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</w:pPr>
    </w:p>
    <w:p w:rsidR="00B47405" w:rsidRDefault="007809BB">
      <w:pPr>
        <w:widowControl/>
        <w:shd w:val="clear" w:color="auto" w:fill="FFFFFF"/>
        <w:suppressAutoHyphens w:val="0"/>
        <w:jc w:val="both"/>
        <w:textAlignment w:val="auto"/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sectPr w:rsidR="00B47405">
          <w:footerReference w:type="default" r:id="rId8"/>
          <w:pgSz w:w="11906" w:h="16838"/>
          <w:pgMar w:top="567" w:right="567" w:bottom="776" w:left="1134" w:header="720" w:footer="720" w:gutter="0"/>
          <w:cols w:space="720"/>
        </w:sectPr>
      </w:pPr>
      <w:r>
        <w:rPr>
          <w:rFonts w:ascii="Roboto-Regular" w:eastAsia="Times New Roman" w:hAnsi="Roboto-Regular" w:cs="Times New Roman"/>
          <w:color w:val="000000"/>
          <w:kern w:val="0"/>
          <w:sz w:val="26"/>
          <w:szCs w:val="26"/>
          <w:lang w:eastAsia="ru-RU" w:bidi="ar-SA"/>
        </w:rPr>
        <w:t xml:space="preserve">                </w:t>
      </w: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7809BB">
      <w:pPr>
        <w:suppressAutoHyphens w:val="0"/>
        <w:jc w:val="center"/>
      </w:pPr>
      <w:r>
        <w:rPr>
          <w:b/>
          <w:sz w:val="26"/>
          <w:szCs w:val="26"/>
        </w:rPr>
        <w:t>3.6. Календарный учебный график</w:t>
      </w:r>
      <w:r>
        <w:rPr>
          <w:sz w:val="26"/>
          <w:szCs w:val="26"/>
        </w:rPr>
        <w:t xml:space="preserve"> подготовки акробатов в группах начальной подготовк</w:t>
      </w:r>
      <w:r>
        <w:rPr>
          <w:sz w:val="26"/>
          <w:szCs w:val="26"/>
        </w:rPr>
        <w:t>и 1-го года обучения</w:t>
      </w: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tbl>
      <w:tblPr>
        <w:tblW w:w="15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399"/>
        <w:gridCol w:w="448"/>
        <w:gridCol w:w="446"/>
        <w:gridCol w:w="447"/>
        <w:gridCol w:w="529"/>
        <w:gridCol w:w="495"/>
        <w:gridCol w:w="446"/>
        <w:gridCol w:w="445"/>
        <w:gridCol w:w="446"/>
        <w:gridCol w:w="207"/>
        <w:gridCol w:w="240"/>
        <w:gridCol w:w="473"/>
        <w:gridCol w:w="465"/>
        <w:gridCol w:w="473"/>
        <w:gridCol w:w="473"/>
        <w:gridCol w:w="473"/>
        <w:gridCol w:w="473"/>
        <w:gridCol w:w="473"/>
        <w:gridCol w:w="473"/>
        <w:gridCol w:w="213"/>
        <w:gridCol w:w="260"/>
        <w:gridCol w:w="473"/>
        <w:gridCol w:w="473"/>
        <w:gridCol w:w="473"/>
        <w:gridCol w:w="473"/>
        <w:gridCol w:w="227"/>
        <w:gridCol w:w="246"/>
        <w:gridCol w:w="473"/>
        <w:gridCol w:w="473"/>
        <w:gridCol w:w="493"/>
        <w:gridCol w:w="473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 лине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Сентябрь                       </w:t>
            </w:r>
          </w:p>
        </w:tc>
        <w:tc>
          <w:tcPr>
            <w:tcW w:w="2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left="-113" w:righ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по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одам подготовки</w:t>
            </w:r>
          </w:p>
        </w:tc>
        <w:tc>
          <w:tcPr>
            <w:tcW w:w="1267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задатков и способностей детей для занятий акробатикой.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Воспитание устойчивого интереса к занятиям сп.акробатикой.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Всесторонняя физическая </w:t>
            </w:r>
            <w:r>
              <w:rPr>
                <w:sz w:val="22"/>
                <w:szCs w:val="22"/>
              </w:rPr>
              <w:t>подготовка. Специальная физическая подготовка.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параме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 подгот.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в неделю)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вочных дней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3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ОФП </w:t>
            </w:r>
            <w:r>
              <w:rPr>
                <w:sz w:val="16"/>
                <w:szCs w:val="16"/>
              </w:rPr>
              <w:t xml:space="preserve"> 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подготовка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подгот.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ные 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tbl>
      <w:tblPr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698"/>
        <w:gridCol w:w="449"/>
        <w:gridCol w:w="450"/>
        <w:gridCol w:w="450"/>
        <w:gridCol w:w="443"/>
        <w:gridCol w:w="233"/>
        <w:gridCol w:w="210"/>
        <w:gridCol w:w="444"/>
        <w:gridCol w:w="443"/>
        <w:gridCol w:w="444"/>
        <w:gridCol w:w="267"/>
        <w:gridCol w:w="177"/>
        <w:gridCol w:w="456"/>
        <w:gridCol w:w="452"/>
        <w:gridCol w:w="456"/>
        <w:gridCol w:w="456"/>
        <w:gridCol w:w="456"/>
        <w:gridCol w:w="456"/>
        <w:gridCol w:w="456"/>
        <w:gridCol w:w="456"/>
        <w:gridCol w:w="187"/>
        <w:gridCol w:w="269"/>
        <w:gridCol w:w="456"/>
        <w:gridCol w:w="456"/>
        <w:gridCol w:w="456"/>
        <w:gridCol w:w="94"/>
        <w:gridCol w:w="362"/>
        <w:gridCol w:w="456"/>
        <w:gridCol w:w="456"/>
        <w:gridCol w:w="456"/>
        <w:gridCol w:w="756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Календарная линейка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за год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пар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метров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в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делю)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Тренировочных дней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занятий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подготовка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подгот.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47405" w:rsidRDefault="00B47405">
      <w:pPr>
        <w:suppressAutoHyphens w:val="0"/>
        <w:jc w:val="both"/>
        <w:rPr>
          <w:sz w:val="22"/>
          <w:szCs w:val="22"/>
        </w:rPr>
      </w:pPr>
    </w:p>
    <w:p w:rsidR="00B47405" w:rsidRDefault="00B47405">
      <w:pPr>
        <w:suppressAutoHyphens w:val="0"/>
        <w:jc w:val="both"/>
        <w:rPr>
          <w:sz w:val="20"/>
          <w:szCs w:val="20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7809BB">
      <w:pPr>
        <w:suppressAutoHyphens w:val="0"/>
        <w:jc w:val="center"/>
      </w:pPr>
      <w:r>
        <w:rPr>
          <w:sz w:val="26"/>
          <w:szCs w:val="26"/>
        </w:rPr>
        <w:lastRenderedPageBreak/>
        <w:t>Календарный учебный график подготовки акробатов в группах начальной подготовки 2-3-го года обучения</w:t>
      </w: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tbl>
      <w:tblPr>
        <w:tblW w:w="15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399"/>
        <w:gridCol w:w="448"/>
        <w:gridCol w:w="446"/>
        <w:gridCol w:w="447"/>
        <w:gridCol w:w="529"/>
        <w:gridCol w:w="495"/>
        <w:gridCol w:w="446"/>
        <w:gridCol w:w="445"/>
        <w:gridCol w:w="446"/>
        <w:gridCol w:w="207"/>
        <w:gridCol w:w="240"/>
        <w:gridCol w:w="473"/>
        <w:gridCol w:w="465"/>
        <w:gridCol w:w="473"/>
        <w:gridCol w:w="473"/>
        <w:gridCol w:w="473"/>
        <w:gridCol w:w="473"/>
        <w:gridCol w:w="473"/>
        <w:gridCol w:w="473"/>
        <w:gridCol w:w="213"/>
        <w:gridCol w:w="260"/>
        <w:gridCol w:w="473"/>
        <w:gridCol w:w="473"/>
        <w:gridCol w:w="473"/>
        <w:gridCol w:w="473"/>
        <w:gridCol w:w="227"/>
        <w:gridCol w:w="246"/>
        <w:gridCol w:w="473"/>
        <w:gridCol w:w="473"/>
        <w:gridCol w:w="493"/>
        <w:gridCol w:w="473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 лине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Сентябрь                       </w:t>
            </w:r>
          </w:p>
        </w:tc>
        <w:tc>
          <w:tcPr>
            <w:tcW w:w="2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left="-113" w:righ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по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одам подготовки</w:t>
            </w:r>
          </w:p>
        </w:tc>
        <w:tc>
          <w:tcPr>
            <w:tcW w:w="1267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Укрепление здоровья.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Развитие физических качеств: быстроты, ловкости, гибкости, выносливости.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Создание стойкого интереса к занятиям спортивной акро</w:t>
            </w:r>
            <w:r>
              <w:rPr>
                <w:sz w:val="22"/>
                <w:szCs w:val="22"/>
              </w:rPr>
              <w:t>батикой.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параме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 подгот.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в неделю)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вочных дней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ОФП </w:t>
            </w:r>
            <w:r>
              <w:rPr>
                <w:sz w:val="16"/>
                <w:szCs w:val="16"/>
              </w:rPr>
              <w:t xml:space="preserve"> 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подготовка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подгот.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ные 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tbl>
      <w:tblPr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698"/>
        <w:gridCol w:w="449"/>
        <w:gridCol w:w="450"/>
        <w:gridCol w:w="450"/>
        <w:gridCol w:w="443"/>
        <w:gridCol w:w="233"/>
        <w:gridCol w:w="210"/>
        <w:gridCol w:w="444"/>
        <w:gridCol w:w="443"/>
        <w:gridCol w:w="444"/>
        <w:gridCol w:w="267"/>
        <w:gridCol w:w="177"/>
        <w:gridCol w:w="456"/>
        <w:gridCol w:w="452"/>
        <w:gridCol w:w="456"/>
        <w:gridCol w:w="456"/>
        <w:gridCol w:w="456"/>
        <w:gridCol w:w="456"/>
        <w:gridCol w:w="456"/>
        <w:gridCol w:w="456"/>
        <w:gridCol w:w="187"/>
        <w:gridCol w:w="269"/>
        <w:gridCol w:w="456"/>
        <w:gridCol w:w="456"/>
        <w:gridCol w:w="456"/>
        <w:gridCol w:w="94"/>
        <w:gridCol w:w="362"/>
        <w:gridCol w:w="456"/>
        <w:gridCol w:w="456"/>
        <w:gridCol w:w="456"/>
        <w:gridCol w:w="756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Календарная линейка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за год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пар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метров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в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делю)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Тренировочных дней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занятий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подготовка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Теоретическая, тактическая, психологичес-кая подготовка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47405" w:rsidRDefault="00B47405">
      <w:pPr>
        <w:suppressAutoHyphens w:val="0"/>
        <w:jc w:val="both"/>
        <w:rPr>
          <w:sz w:val="22"/>
          <w:szCs w:val="22"/>
        </w:rPr>
      </w:pPr>
    </w:p>
    <w:p w:rsidR="00B47405" w:rsidRDefault="00B47405">
      <w:pPr>
        <w:suppressAutoHyphens w:val="0"/>
        <w:jc w:val="both"/>
        <w:rPr>
          <w:sz w:val="20"/>
          <w:szCs w:val="20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B47405">
      <w:pPr>
        <w:suppressAutoHyphens w:val="0"/>
        <w:jc w:val="center"/>
        <w:rPr>
          <w:sz w:val="26"/>
          <w:szCs w:val="26"/>
        </w:rPr>
      </w:pPr>
    </w:p>
    <w:p w:rsidR="00B47405" w:rsidRDefault="007809BB">
      <w:pPr>
        <w:suppressAutoHyphens w:val="0"/>
        <w:jc w:val="center"/>
      </w:pPr>
      <w:r>
        <w:rPr>
          <w:sz w:val="26"/>
          <w:szCs w:val="26"/>
        </w:rPr>
        <w:t>Календарный учебный график подготовки акробатов в тренировочных группах 1-2-го года обучения</w:t>
      </w: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tbl>
      <w:tblPr>
        <w:tblW w:w="15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399"/>
        <w:gridCol w:w="448"/>
        <w:gridCol w:w="446"/>
        <w:gridCol w:w="447"/>
        <w:gridCol w:w="529"/>
        <w:gridCol w:w="495"/>
        <w:gridCol w:w="446"/>
        <w:gridCol w:w="445"/>
        <w:gridCol w:w="446"/>
        <w:gridCol w:w="207"/>
        <w:gridCol w:w="240"/>
        <w:gridCol w:w="473"/>
        <w:gridCol w:w="465"/>
        <w:gridCol w:w="473"/>
        <w:gridCol w:w="473"/>
        <w:gridCol w:w="473"/>
        <w:gridCol w:w="473"/>
        <w:gridCol w:w="473"/>
        <w:gridCol w:w="473"/>
        <w:gridCol w:w="213"/>
        <w:gridCol w:w="260"/>
        <w:gridCol w:w="473"/>
        <w:gridCol w:w="473"/>
        <w:gridCol w:w="473"/>
        <w:gridCol w:w="473"/>
        <w:gridCol w:w="227"/>
        <w:gridCol w:w="246"/>
        <w:gridCol w:w="473"/>
        <w:gridCol w:w="473"/>
        <w:gridCol w:w="493"/>
        <w:gridCol w:w="473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Календа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 лине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Сентябрь                       </w:t>
            </w:r>
          </w:p>
        </w:tc>
        <w:tc>
          <w:tcPr>
            <w:tcW w:w="2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left="-113" w:righ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по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одам подготовки</w:t>
            </w:r>
          </w:p>
        </w:tc>
        <w:tc>
          <w:tcPr>
            <w:tcW w:w="1267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Развитие координационных способностей.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Овладение техникой выполнения акробатических элементов.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Приобретение соревновательного опыта.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параме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 подгот.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в неделю)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вочных дней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0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12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4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ОФП </w:t>
            </w:r>
            <w:r>
              <w:rPr>
                <w:sz w:val="16"/>
                <w:szCs w:val="16"/>
              </w:rPr>
              <w:t xml:space="preserve"> 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подготовка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подгот.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ные 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tbl>
      <w:tblPr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698"/>
        <w:gridCol w:w="449"/>
        <w:gridCol w:w="450"/>
        <w:gridCol w:w="450"/>
        <w:gridCol w:w="443"/>
        <w:gridCol w:w="233"/>
        <w:gridCol w:w="210"/>
        <w:gridCol w:w="444"/>
        <w:gridCol w:w="443"/>
        <w:gridCol w:w="444"/>
        <w:gridCol w:w="267"/>
        <w:gridCol w:w="177"/>
        <w:gridCol w:w="456"/>
        <w:gridCol w:w="452"/>
        <w:gridCol w:w="456"/>
        <w:gridCol w:w="456"/>
        <w:gridCol w:w="456"/>
        <w:gridCol w:w="456"/>
        <w:gridCol w:w="456"/>
        <w:gridCol w:w="456"/>
        <w:gridCol w:w="187"/>
        <w:gridCol w:w="269"/>
        <w:gridCol w:w="456"/>
        <w:gridCol w:w="456"/>
        <w:gridCol w:w="456"/>
        <w:gridCol w:w="94"/>
        <w:gridCol w:w="362"/>
        <w:gridCol w:w="456"/>
        <w:gridCol w:w="456"/>
        <w:gridCol w:w="456"/>
        <w:gridCol w:w="756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Календарная </w:t>
            </w:r>
            <w:r>
              <w:rPr>
                <w:sz w:val="22"/>
                <w:szCs w:val="22"/>
              </w:rPr>
              <w:lastRenderedPageBreak/>
              <w:t>линейка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Месяцы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недели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lastRenderedPageBreak/>
              <w:t>за год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пар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метров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в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делю)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Тренировочных дней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занятий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подготовка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Теоретическая, тактическая, психологичес-кая подготовка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47405" w:rsidRDefault="00B47405">
      <w:pPr>
        <w:suppressAutoHyphens w:val="0"/>
        <w:jc w:val="both"/>
        <w:rPr>
          <w:sz w:val="22"/>
          <w:szCs w:val="22"/>
        </w:rPr>
      </w:pPr>
    </w:p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7809BB">
      <w:pPr>
        <w:suppressAutoHyphens w:val="0"/>
        <w:jc w:val="center"/>
      </w:pPr>
      <w:r>
        <w:rPr>
          <w:sz w:val="26"/>
          <w:szCs w:val="26"/>
        </w:rPr>
        <w:t>Календарный учебный график подготовки акробатов в тренировочных группах 3-5-го года обучения</w:t>
      </w: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tbl>
      <w:tblPr>
        <w:tblW w:w="15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399"/>
        <w:gridCol w:w="448"/>
        <w:gridCol w:w="446"/>
        <w:gridCol w:w="447"/>
        <w:gridCol w:w="529"/>
        <w:gridCol w:w="495"/>
        <w:gridCol w:w="446"/>
        <w:gridCol w:w="445"/>
        <w:gridCol w:w="446"/>
        <w:gridCol w:w="207"/>
        <w:gridCol w:w="240"/>
        <w:gridCol w:w="473"/>
        <w:gridCol w:w="465"/>
        <w:gridCol w:w="473"/>
        <w:gridCol w:w="473"/>
        <w:gridCol w:w="473"/>
        <w:gridCol w:w="473"/>
        <w:gridCol w:w="473"/>
        <w:gridCol w:w="473"/>
        <w:gridCol w:w="213"/>
        <w:gridCol w:w="260"/>
        <w:gridCol w:w="473"/>
        <w:gridCol w:w="473"/>
        <w:gridCol w:w="473"/>
        <w:gridCol w:w="473"/>
        <w:gridCol w:w="227"/>
        <w:gridCol w:w="246"/>
        <w:gridCol w:w="473"/>
        <w:gridCol w:w="473"/>
        <w:gridCol w:w="493"/>
        <w:gridCol w:w="473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 лине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Сентябрь                       </w:t>
            </w:r>
          </w:p>
        </w:tc>
        <w:tc>
          <w:tcPr>
            <w:tcW w:w="2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left="-113" w:righ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задачи по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одам подготовки</w:t>
            </w:r>
          </w:p>
        </w:tc>
        <w:tc>
          <w:tcPr>
            <w:tcW w:w="1267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Повышение уровня общей и специальной физической подготовки, технической, тактической и психологической подготовки.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Изучение новых акробатических </w:t>
            </w:r>
            <w:r>
              <w:rPr>
                <w:sz w:val="22"/>
                <w:szCs w:val="22"/>
              </w:rPr>
              <w:t>элементов и соединений.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Приобретение опыта и достижение стабильности выступления на официальных соревнованиях.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параме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 подгот.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в неделю)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вочных дней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0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18</w:t>
            </w:r>
          </w:p>
          <w:p w:rsidR="00B47405" w:rsidRDefault="00B47405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</w:p>
          <w:p w:rsidR="00B47405" w:rsidRDefault="007809BB">
            <w:pPr>
              <w:pStyle w:val="40"/>
              <w:shd w:val="clear" w:color="auto" w:fill="auto"/>
              <w:spacing w:before="0" w:after="0" w:line="210" w:lineRule="exact"/>
              <w:ind w:left="120" w:hanging="124"/>
              <w:jc w:val="center"/>
            </w:pPr>
            <w:r>
              <w:rPr>
                <w:rStyle w:val="105pt"/>
                <w:rFonts w:eastAsia="SimSun"/>
              </w:rPr>
              <w:t>6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ОФП </w:t>
            </w:r>
            <w:r>
              <w:rPr>
                <w:sz w:val="16"/>
                <w:szCs w:val="16"/>
              </w:rPr>
              <w:t xml:space="preserve"> 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подготовка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подгот.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rPr>
                <w:sz w:val="22"/>
                <w:szCs w:val="22"/>
              </w:rPr>
            </w:pPr>
          </w:p>
          <w:p w:rsidR="00B47405" w:rsidRDefault="0078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ные 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торская и судейская практика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p w:rsidR="00B47405" w:rsidRDefault="00B47405">
      <w:pPr>
        <w:suppressAutoHyphens w:val="0"/>
        <w:jc w:val="both"/>
        <w:rPr>
          <w:sz w:val="26"/>
          <w:szCs w:val="26"/>
        </w:rPr>
      </w:pPr>
    </w:p>
    <w:tbl>
      <w:tblPr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725"/>
        <w:gridCol w:w="450"/>
        <w:gridCol w:w="450"/>
        <w:gridCol w:w="450"/>
        <w:gridCol w:w="444"/>
        <w:gridCol w:w="233"/>
        <w:gridCol w:w="211"/>
        <w:gridCol w:w="444"/>
        <w:gridCol w:w="443"/>
        <w:gridCol w:w="443"/>
        <w:gridCol w:w="267"/>
        <w:gridCol w:w="177"/>
        <w:gridCol w:w="454"/>
        <w:gridCol w:w="451"/>
        <w:gridCol w:w="454"/>
        <w:gridCol w:w="454"/>
        <w:gridCol w:w="454"/>
        <w:gridCol w:w="454"/>
        <w:gridCol w:w="454"/>
        <w:gridCol w:w="454"/>
        <w:gridCol w:w="187"/>
        <w:gridCol w:w="267"/>
        <w:gridCol w:w="454"/>
        <w:gridCol w:w="454"/>
        <w:gridCol w:w="454"/>
        <w:gridCol w:w="94"/>
        <w:gridCol w:w="360"/>
        <w:gridCol w:w="454"/>
        <w:gridCol w:w="454"/>
        <w:gridCol w:w="455"/>
        <w:gridCol w:w="756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ind w:right="-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Календарная линейка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405" w:rsidRDefault="007809B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за год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пар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метров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тов.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в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делю)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Тренировочных дней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занятий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подготовка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Теоретическая, тактическая, психологичес-кая подготовка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47405" w:rsidRDefault="00B47405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Инструкторская и судейская практика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000000" w:rsidRDefault="007809BB">
      <w:pPr>
        <w:rPr>
          <w:szCs w:val="21"/>
        </w:rPr>
        <w:sectPr w:rsidR="00000000">
          <w:footerReference w:type="default" r:id="rId9"/>
          <w:pgSz w:w="16838" w:h="11906" w:orient="landscape"/>
          <w:pgMar w:top="993" w:right="567" w:bottom="567" w:left="776" w:header="720" w:footer="720" w:gutter="0"/>
          <w:cols w:space="720"/>
        </w:sectPr>
      </w:pPr>
    </w:p>
    <w:p w:rsidR="00B47405" w:rsidRDefault="007809BB">
      <w:pPr>
        <w:pStyle w:val="40"/>
        <w:shd w:val="clear" w:color="auto" w:fill="auto"/>
        <w:spacing w:before="0" w:after="349"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Тренировочные занятия акробатов строятся в соответствии с требованиями кла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сификационной программы, правилами соревнований и таблиц трудности для ка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дого вида акробатики и в каждой возрастной категории. </w:t>
      </w:r>
    </w:p>
    <w:p w:rsidR="00B47405" w:rsidRDefault="007809BB">
      <w:pPr>
        <w:pStyle w:val="Standard"/>
        <w:tabs>
          <w:tab w:val="left" w:pos="1438"/>
        </w:tabs>
        <w:spacing w:line="100" w:lineRule="atLeast"/>
        <w:ind w:firstLine="91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3.7.  </w:t>
      </w:r>
      <w:r>
        <w:rPr>
          <w:b/>
          <w:bCs/>
          <w:sz w:val="26"/>
          <w:szCs w:val="26"/>
        </w:rPr>
        <w:t xml:space="preserve"> Программный материал для практических занятий</w:t>
      </w:r>
    </w:p>
    <w:p w:rsidR="00B47405" w:rsidRDefault="00B47405">
      <w:pPr>
        <w:pStyle w:val="Standard"/>
        <w:tabs>
          <w:tab w:val="left" w:pos="1438"/>
        </w:tabs>
        <w:spacing w:line="100" w:lineRule="atLeast"/>
        <w:ind w:firstLine="915"/>
        <w:jc w:val="both"/>
        <w:rPr>
          <w:b/>
          <w:bCs/>
          <w:sz w:val="16"/>
          <w:szCs w:val="16"/>
        </w:rPr>
      </w:pPr>
    </w:p>
    <w:p w:rsidR="00B47405" w:rsidRDefault="007809BB">
      <w:pPr>
        <w:pStyle w:val="Standard"/>
        <w:tabs>
          <w:tab w:val="left" w:pos="1438"/>
        </w:tabs>
        <w:spacing w:line="100" w:lineRule="atLeast"/>
        <w:ind w:firstLine="91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Этап начальной подготовки</w:t>
      </w:r>
    </w:p>
    <w:p w:rsidR="00B47405" w:rsidRDefault="00B47405">
      <w:pPr>
        <w:pStyle w:val="Standard"/>
        <w:tabs>
          <w:tab w:val="left" w:pos="1438"/>
        </w:tabs>
        <w:spacing w:line="100" w:lineRule="atLeast"/>
        <w:ind w:firstLine="915"/>
        <w:jc w:val="both"/>
        <w:rPr>
          <w:b/>
          <w:bCs/>
          <w:sz w:val="16"/>
          <w:szCs w:val="16"/>
        </w:rPr>
      </w:pPr>
    </w:p>
    <w:p w:rsidR="00B47405" w:rsidRDefault="007809BB">
      <w:pPr>
        <w:pStyle w:val="Standard"/>
        <w:tabs>
          <w:tab w:val="left" w:pos="1438"/>
        </w:tabs>
        <w:spacing w:line="100" w:lineRule="atLeast"/>
        <w:jc w:val="both"/>
      </w:pPr>
      <w:r>
        <w:rPr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 xml:space="preserve">    Методические рекомендации</w:t>
      </w:r>
    </w:p>
    <w:p w:rsidR="00B47405" w:rsidRDefault="00B47405">
      <w:pPr>
        <w:pStyle w:val="Standard"/>
        <w:tabs>
          <w:tab w:val="left" w:pos="1438"/>
        </w:tabs>
        <w:spacing w:line="100" w:lineRule="atLeast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1438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Прохождение учебного материала осуществляется с учетом возрастных особеннос</w:t>
      </w:r>
      <w:r>
        <w:rPr>
          <w:sz w:val="26"/>
          <w:szCs w:val="26"/>
        </w:rPr>
        <w:t>тей и степени физической и технической подготовленности занимающихся.</w:t>
      </w:r>
    </w:p>
    <w:p w:rsidR="00B47405" w:rsidRDefault="007809BB">
      <w:pPr>
        <w:pStyle w:val="Standard"/>
        <w:tabs>
          <w:tab w:val="left" w:pos="1438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Основная цель тренировки в группах начальной подготовки 1 года – осуществление физической и координационной подготовки к выполнению простейших акробатических упражнений. В группах н</w:t>
      </w:r>
      <w:r>
        <w:rPr>
          <w:sz w:val="26"/>
          <w:szCs w:val="26"/>
        </w:rPr>
        <w:t>ачальной подготовки свыше 1 года осуществляется начальная специализация по видам акробатики.</w:t>
      </w:r>
    </w:p>
    <w:p w:rsidR="00B47405" w:rsidRDefault="007809BB">
      <w:pPr>
        <w:pStyle w:val="Standard"/>
        <w:tabs>
          <w:tab w:val="left" w:pos="1438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Основные средства: подвижные игры и игровые упражнения, общеразвивающие упражнения, хореографические упражнения, гимнастические упражнения, парно-групповые уп</w:t>
      </w:r>
      <w:r>
        <w:rPr>
          <w:sz w:val="26"/>
          <w:szCs w:val="26"/>
        </w:rPr>
        <w:t>ражнения. Наряду с применением подвижных игр и упражнений ОФП, следует включать комплексы специально-подготовительных упражнений, близких по структуре к избранному виду спорта. Двигательные навыки у юных акробатов должны формироваться параллельно с развити</w:t>
      </w:r>
      <w:r>
        <w:rPr>
          <w:sz w:val="26"/>
          <w:szCs w:val="26"/>
        </w:rPr>
        <w:t>ем физических качеств, необходимых для достижения успеха. С самого начала занятий необходимо овладевать основами техники целостного упражнения, а не отдельных его частей.</w:t>
      </w:r>
    </w:p>
    <w:p w:rsidR="00B47405" w:rsidRDefault="00B47405">
      <w:pPr>
        <w:pStyle w:val="Standard"/>
        <w:tabs>
          <w:tab w:val="left" w:pos="1438"/>
        </w:tabs>
        <w:spacing w:line="100" w:lineRule="atLeast"/>
        <w:jc w:val="both"/>
        <w:rPr>
          <w:sz w:val="26"/>
          <w:szCs w:val="26"/>
        </w:rPr>
      </w:pPr>
    </w:p>
    <w:p w:rsidR="00B47405" w:rsidRDefault="007809BB">
      <w:pPr>
        <w:pStyle w:val="Standard"/>
        <w:jc w:val="center"/>
      </w:pPr>
      <w:r>
        <w:rPr>
          <w:b/>
          <w:bCs/>
          <w:sz w:val="26"/>
          <w:szCs w:val="26"/>
        </w:rPr>
        <w:t>Первый год начальной подготовки</w:t>
      </w:r>
      <w:r>
        <w:rPr>
          <w:b/>
          <w:bCs/>
          <w:sz w:val="16"/>
          <w:szCs w:val="16"/>
        </w:rPr>
        <w:t xml:space="preserve">   </w:t>
      </w:r>
    </w:p>
    <w:p w:rsidR="00B47405" w:rsidRDefault="007809BB">
      <w:pPr>
        <w:pStyle w:val="Standard"/>
        <w:jc w:val="center"/>
      </w:pPr>
      <w:r>
        <w:rPr>
          <w:sz w:val="26"/>
          <w:szCs w:val="26"/>
        </w:rPr>
        <w:t xml:space="preserve"> </w:t>
      </w:r>
    </w:p>
    <w:p w:rsidR="00B47405" w:rsidRDefault="007809BB">
      <w:pPr>
        <w:pStyle w:val="Standard"/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Общая физическая подготовка:</w:t>
      </w:r>
    </w:p>
    <w:p w:rsidR="00B47405" w:rsidRDefault="007809BB">
      <w:pPr>
        <w:pStyle w:val="Standard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1.  Строевые</w:t>
      </w:r>
      <w:r>
        <w:rPr>
          <w:sz w:val="26"/>
          <w:szCs w:val="26"/>
        </w:rPr>
        <w:t xml:space="preserve"> упражнения: общее понятие о строе, построение по росту, равнение, повороты на месте. Ходьба, бег, ходьба на носках, на пятках, в полуприседе, бег с высоким подниманием бедра, с захлестыванием голени назад, приставными шагами.</w:t>
      </w:r>
    </w:p>
    <w:p w:rsidR="00B47405" w:rsidRDefault="007809BB">
      <w:pPr>
        <w:pStyle w:val="Standard"/>
        <w:tabs>
          <w:tab w:val="left" w:pos="375"/>
        </w:tabs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2. Лазание по наклонной гимна</w:t>
      </w:r>
      <w:r>
        <w:rPr>
          <w:sz w:val="26"/>
          <w:szCs w:val="26"/>
        </w:rPr>
        <w:t>стической скамейке, по гимнастической лестнице без помощи ног (поочередно перехватывая руки).</w:t>
      </w:r>
    </w:p>
    <w:p w:rsidR="00B47405" w:rsidRDefault="007809BB">
      <w:pPr>
        <w:pStyle w:val="Standard"/>
        <w:tabs>
          <w:tab w:val="left" w:pos="630"/>
        </w:tabs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3. Легкоатлетические упражнения: прыжки в высоту с места, с разбега, прыжки в длину с места, бег лёгкий, с ускорением по отрезкам.</w:t>
      </w:r>
    </w:p>
    <w:p w:rsidR="00B47405" w:rsidRDefault="007809BB">
      <w:pPr>
        <w:pStyle w:val="Standard"/>
        <w:tabs>
          <w:tab w:val="left" w:pos="630"/>
        </w:tabs>
        <w:ind w:firstLine="375"/>
        <w:jc w:val="both"/>
      </w:pPr>
      <w:r>
        <w:rPr>
          <w:sz w:val="26"/>
          <w:szCs w:val="26"/>
        </w:rPr>
        <w:t xml:space="preserve">4. Подвижные игры: «Пятнашки», </w:t>
      </w:r>
      <w:r>
        <w:rPr>
          <w:sz w:val="26"/>
          <w:szCs w:val="26"/>
        </w:rPr>
        <w:t xml:space="preserve">«Охотники и утки», «Мяч капитану», «Удочка» и другие. Эстафеты. </w:t>
      </w:r>
      <w:r>
        <w:rPr>
          <w:sz w:val="16"/>
          <w:szCs w:val="16"/>
        </w:rPr>
        <w:t xml:space="preserve">   </w:t>
      </w:r>
    </w:p>
    <w:p w:rsidR="00B47405" w:rsidRDefault="007809BB">
      <w:pPr>
        <w:pStyle w:val="Standard"/>
        <w:tabs>
          <w:tab w:val="left" w:pos="630"/>
        </w:tabs>
        <w:ind w:firstLine="375"/>
        <w:jc w:val="both"/>
      </w:pPr>
      <w:r>
        <w:rPr>
          <w:sz w:val="26"/>
          <w:szCs w:val="26"/>
        </w:rPr>
        <w:t xml:space="preserve">             </w:t>
      </w:r>
    </w:p>
    <w:p w:rsidR="00B47405" w:rsidRDefault="007809BB">
      <w:pPr>
        <w:pStyle w:val="Standard"/>
        <w:tabs>
          <w:tab w:val="left" w:pos="63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Специальная физическая подготовка:</w:t>
      </w:r>
    </w:p>
    <w:p w:rsidR="00B47405" w:rsidRDefault="007809BB">
      <w:pPr>
        <w:pStyle w:val="Standard"/>
        <w:tabs>
          <w:tab w:val="left" w:pos="63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 Упражнения для развития ловкости:</w:t>
      </w:r>
    </w:p>
    <w:p w:rsidR="00B47405" w:rsidRDefault="007809BB">
      <w:pPr>
        <w:pStyle w:val="Standard"/>
        <w:tabs>
          <w:tab w:val="left" w:pos="-24120"/>
          <w:tab w:val="left" w:pos="-2385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общеразвивающие упражнения для рук, ног, туловища без предметов:</w:t>
      </w:r>
    </w:p>
    <w:p w:rsidR="00B47405" w:rsidRDefault="007809BB">
      <w:pPr>
        <w:pStyle w:val="Standard"/>
        <w:tabs>
          <w:tab w:val="left" w:pos="100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положения рук – в стороны, </w:t>
      </w:r>
      <w:r>
        <w:rPr>
          <w:sz w:val="26"/>
          <w:szCs w:val="26"/>
        </w:rPr>
        <w:t>вперед, вверх, назад, перед грудью, к плечам, за голову; для ног –  поднимание ноги вперед, назад, в сторону, прыжки на одной, двух, со сменой ног; для туловища – наклоны вперед, назад, в стороны, повороты влево и вправо;</w:t>
      </w:r>
    </w:p>
    <w:p w:rsidR="00B47405" w:rsidRDefault="007809BB">
      <w:pPr>
        <w:pStyle w:val="Standard"/>
        <w:tabs>
          <w:tab w:val="left" w:pos="100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-упражнения с гимнастическими палк</w:t>
      </w:r>
      <w:r>
        <w:rPr>
          <w:sz w:val="26"/>
          <w:szCs w:val="26"/>
        </w:rPr>
        <w:t>ами и скакалками: наклоны вперед и назад, скручивание туловища вправо и влево, различные прыжки – на одной, на двух ногах, скрестно руки или ноги;</w:t>
      </w:r>
    </w:p>
    <w:p w:rsidR="00B47405" w:rsidRDefault="007809BB">
      <w:pPr>
        <w:pStyle w:val="Standard"/>
        <w:tabs>
          <w:tab w:val="left" w:pos="100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-упражнения на батуте: ходьба, качи - руки на поясе, прыжки с прямыми коленями, сесть и встать после 3-4 каче</w:t>
      </w:r>
      <w:r>
        <w:rPr>
          <w:sz w:val="26"/>
          <w:szCs w:val="26"/>
        </w:rPr>
        <w:t>й, то же на колени.</w:t>
      </w:r>
    </w:p>
    <w:p w:rsidR="00B47405" w:rsidRDefault="007809BB">
      <w:pPr>
        <w:pStyle w:val="Standard"/>
        <w:tabs>
          <w:tab w:val="left" w:pos="630"/>
          <w:tab w:val="left" w:pos="6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 Упражнения для развития гибкости:</w:t>
      </w:r>
    </w:p>
    <w:p w:rsidR="00B47405" w:rsidRDefault="007809BB">
      <w:pPr>
        <w:pStyle w:val="Standard"/>
        <w:tabs>
          <w:tab w:val="left" w:pos="360"/>
          <w:tab w:val="left" w:pos="1005"/>
          <w:tab w:val="left" w:pos="103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из положения стоя, наклон вперед, ладонями коснуться пола, то же, но захватив руками голени, грудью коснуться колен;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из седа на полу, наклоны вперед, грудью коснуться колен;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с гимнаст</w:t>
      </w:r>
      <w:r>
        <w:rPr>
          <w:sz w:val="26"/>
          <w:szCs w:val="26"/>
        </w:rPr>
        <w:t>ической палкой – выкруты в плечевых суставах;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у гимнастической стенки, подняв одну ногу на уровень пояса, наклоны к опорной ноге (касаясь руками пола); махи ногами вперед, назад в стороны;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-полумост и мост из положения лежа на спине;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шпагат на левую и </w:t>
      </w:r>
      <w:r>
        <w:rPr>
          <w:sz w:val="26"/>
          <w:szCs w:val="26"/>
        </w:rPr>
        <w:t>правую ногу;</w:t>
      </w:r>
    </w:p>
    <w:p w:rsidR="00B47405" w:rsidRDefault="007809BB">
      <w:pPr>
        <w:pStyle w:val="Standard"/>
        <w:tabs>
          <w:tab w:val="left" w:pos="1005"/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равновесие «ласточка».</w:t>
      </w:r>
    </w:p>
    <w:p w:rsidR="00B47405" w:rsidRDefault="007809BB">
      <w:pPr>
        <w:pStyle w:val="Standard"/>
        <w:tabs>
          <w:tab w:val="left" w:pos="630"/>
          <w:tab w:val="left" w:pos="6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 Упражнения для развития силы и быстроты:</w:t>
      </w:r>
    </w:p>
    <w:p w:rsidR="00B47405" w:rsidRDefault="007809BB">
      <w:pPr>
        <w:pStyle w:val="Standard"/>
        <w:tabs>
          <w:tab w:val="left" w:pos="360"/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напряженное сгибание и разгибание пальцев кистей рук;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быстрое поднимание прямых рук вперед, вверх, назад, в стороны, то же с отягощением;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сгибание и разгибание ру</w:t>
      </w:r>
      <w:r>
        <w:rPr>
          <w:sz w:val="26"/>
          <w:szCs w:val="26"/>
        </w:rPr>
        <w:t>к в упоре лёжа;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приседания «пистолетом»;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выпрыгивание вверх из приседа;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лазание по канату;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лазание по гимнастической стенке на скорость;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ползание по гимнастической скамейке на скорость, без помощи ног;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из положения лежа на спине, (ноги закрепле</w:t>
      </w:r>
      <w:r>
        <w:rPr>
          <w:sz w:val="26"/>
          <w:szCs w:val="26"/>
        </w:rPr>
        <w:t>ны, руки на поясе), наклоны туловища вперед (выполнять в медленном и быстром темпе);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лёжа на спине, поднимание прямых ног до касания за головой и возвращение в и.п.;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челночный бег, бег с высоким подниманием бедра на месте на скорость;</w:t>
      </w:r>
    </w:p>
    <w:p w:rsidR="00B47405" w:rsidRDefault="007809BB">
      <w:pPr>
        <w:pStyle w:val="Standard"/>
        <w:tabs>
          <w:tab w:val="left" w:pos="1005"/>
          <w:tab w:val="left" w:pos="1035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прыжки через ги</w:t>
      </w:r>
      <w:r>
        <w:rPr>
          <w:sz w:val="26"/>
          <w:szCs w:val="26"/>
        </w:rPr>
        <w:t>мнастическую скамейку.</w:t>
      </w:r>
    </w:p>
    <w:p w:rsidR="00B47405" w:rsidRDefault="00B47405">
      <w:pPr>
        <w:pStyle w:val="Standard"/>
        <w:tabs>
          <w:tab w:val="left" w:pos="1005"/>
          <w:tab w:val="left" w:pos="1035"/>
        </w:tabs>
        <w:ind w:left="375"/>
        <w:jc w:val="both"/>
        <w:rPr>
          <w:sz w:val="16"/>
          <w:szCs w:val="16"/>
        </w:rPr>
      </w:pPr>
    </w:p>
    <w:p w:rsidR="00B47405" w:rsidRDefault="007809BB">
      <w:pPr>
        <w:pStyle w:val="Standard"/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Техническая подготовка                                </w:t>
      </w:r>
    </w:p>
    <w:p w:rsidR="00B47405" w:rsidRDefault="007809BB">
      <w:pPr>
        <w:pStyle w:val="Standard"/>
        <w:jc w:val="both"/>
      </w:pPr>
      <w:r>
        <w:rPr>
          <w:b/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1.  Хореография</w:t>
      </w:r>
      <w:r>
        <w:rPr>
          <w:sz w:val="26"/>
          <w:szCs w:val="26"/>
        </w:rPr>
        <w:t>:</w:t>
      </w:r>
    </w:p>
    <w:p w:rsidR="00B47405" w:rsidRDefault="007809BB">
      <w:pPr>
        <w:pStyle w:val="Standard"/>
        <w:tabs>
          <w:tab w:val="left" w:pos="360"/>
        </w:tabs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упражнения у опоры: позиции рук, ног – 1,2,3,4,5. Приседания и полуприседания (плие) по 1,2,5-й позициям. Отведение ноги на носок (батман тандю) </w:t>
      </w:r>
      <w:r>
        <w:rPr>
          <w:sz w:val="26"/>
          <w:szCs w:val="26"/>
        </w:rPr>
        <w:t>вперед, в стороны, назад и по 1 и 5 позициям. Танцевальные шаги и повороты.</w:t>
      </w:r>
    </w:p>
    <w:p w:rsidR="00B47405" w:rsidRDefault="007809BB">
      <w:pPr>
        <w:pStyle w:val="Standard"/>
        <w:ind w:left="-30" w:hanging="255"/>
        <w:jc w:val="both"/>
      </w:pPr>
      <w:r>
        <w:rPr>
          <w:b/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>2.  Акробатические упражнения</w:t>
      </w:r>
      <w:r>
        <w:rPr>
          <w:b/>
          <w:bCs/>
          <w:sz w:val="26"/>
          <w:szCs w:val="26"/>
        </w:rPr>
        <w:t>:</w:t>
      </w:r>
    </w:p>
    <w:p w:rsidR="00B47405" w:rsidRDefault="007809BB">
      <w:pPr>
        <w:pStyle w:val="Standard"/>
        <w:tabs>
          <w:tab w:val="left" w:pos="36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- группировка сидя, лежа;</w:t>
      </w:r>
    </w:p>
    <w:p w:rsidR="00B47405" w:rsidRDefault="007809BB">
      <w:pPr>
        <w:pStyle w:val="Standard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- перекаты вперед, назад, в стороны;</w:t>
      </w:r>
    </w:p>
    <w:p w:rsidR="00B47405" w:rsidRDefault="007809BB">
      <w:pPr>
        <w:pStyle w:val="Standard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- кувырок в группировке вперед и назад;</w:t>
      </w:r>
    </w:p>
    <w:p w:rsidR="00B47405" w:rsidRDefault="007809BB">
      <w:pPr>
        <w:pStyle w:val="Standard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- стойка на лопатках с опорой руками;</w:t>
      </w:r>
    </w:p>
    <w:p w:rsidR="00B47405" w:rsidRDefault="007809BB">
      <w:pPr>
        <w:pStyle w:val="Standard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стойка на голове и руках;</w:t>
      </w:r>
    </w:p>
    <w:p w:rsidR="00B47405" w:rsidRDefault="007809BB">
      <w:pPr>
        <w:pStyle w:val="Standard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- стойка на руках у опоры;</w:t>
      </w:r>
    </w:p>
    <w:p w:rsidR="00B47405" w:rsidRDefault="007809BB">
      <w:pPr>
        <w:pStyle w:val="Standard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- колесо;</w:t>
      </w:r>
    </w:p>
    <w:p w:rsidR="00B47405" w:rsidRDefault="007809BB">
      <w:pPr>
        <w:pStyle w:val="Standard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- перекидка вперед на 2 ноги.</w:t>
      </w:r>
    </w:p>
    <w:p w:rsidR="00B47405" w:rsidRDefault="007809BB">
      <w:pPr>
        <w:pStyle w:val="Standard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Парные упражнения:</w:t>
      </w:r>
    </w:p>
    <w:p w:rsidR="00B47405" w:rsidRDefault="007809BB">
      <w:pPr>
        <w:pStyle w:val="Standard"/>
        <w:tabs>
          <w:tab w:val="left" w:pos="360"/>
        </w:tabs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-изучение различных хватов: глубокий хват, хват пальцами, лицевой хват, прямой хват, плечевой хват;</w:t>
      </w:r>
    </w:p>
    <w:p w:rsidR="00B47405" w:rsidRDefault="007809BB">
      <w:pPr>
        <w:pStyle w:val="Standard"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-стоя лицом друг у другу, соединив носки </w:t>
      </w:r>
      <w:r>
        <w:rPr>
          <w:sz w:val="26"/>
          <w:szCs w:val="26"/>
        </w:rPr>
        <w:t>ног, взяться за руки лицевым хватом ли глубоким хватом и выпрямить их, присесть и встать;</w:t>
      </w:r>
    </w:p>
    <w:p w:rsidR="00B47405" w:rsidRDefault="007809BB">
      <w:pPr>
        <w:pStyle w:val="Standard"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нижний лежит на спине, ноги согнуты, верхний с опорой руками на колени, а бедрами на руки нижнего – упор лежа.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набор акробатических элементов, рекомендуемых</w:t>
      </w:r>
      <w:r>
        <w:rPr>
          <w:sz w:val="26"/>
          <w:szCs w:val="26"/>
        </w:rPr>
        <w:t xml:space="preserve"> для выполнения 3 юн. разряда</w:t>
      </w:r>
    </w:p>
    <w:p w:rsidR="00B47405" w:rsidRDefault="007809B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47405" w:rsidRDefault="007809BB">
      <w:pPr>
        <w:pStyle w:val="Standard"/>
        <w:jc w:val="center"/>
      </w:pPr>
      <w:r>
        <w:rPr>
          <w:b/>
          <w:bCs/>
          <w:sz w:val="26"/>
          <w:szCs w:val="26"/>
        </w:rPr>
        <w:t>Второй  год  начальной подготовки</w:t>
      </w:r>
    </w:p>
    <w:p w:rsidR="00B47405" w:rsidRDefault="00B47405">
      <w:pPr>
        <w:pStyle w:val="Standard"/>
        <w:jc w:val="center"/>
        <w:rPr>
          <w:sz w:val="26"/>
          <w:szCs w:val="26"/>
        </w:rPr>
      </w:pP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физическая подготовка: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 Строевые упражнения: повторение материала 1-го года обучения. Понятие о шеренге, колонне, фронте, флангах, дистанции, интервале. Команды: предварительная и и</w:t>
      </w:r>
      <w:r>
        <w:rPr>
          <w:sz w:val="26"/>
          <w:szCs w:val="26"/>
        </w:rPr>
        <w:t>сполнительная. Основная стойка, смирно, вольно. Построение, расчет, повороты. Разновидности ходьбы и бега.</w:t>
      </w:r>
    </w:p>
    <w:p w:rsidR="00B47405" w:rsidRDefault="007809BB">
      <w:pPr>
        <w:pStyle w:val="Standard"/>
        <w:ind w:left="-15"/>
        <w:jc w:val="both"/>
        <w:rPr>
          <w:sz w:val="26"/>
          <w:szCs w:val="26"/>
        </w:rPr>
      </w:pPr>
      <w:r>
        <w:rPr>
          <w:sz w:val="26"/>
          <w:szCs w:val="26"/>
        </w:rPr>
        <w:t>- Легкоатлетические упражнения: бег на короткие дистанции 30 и 60 м. из различных положений. Прыжки в длину и высоту с места и с разбега.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Подвижные</w:t>
      </w:r>
      <w:r>
        <w:rPr>
          <w:sz w:val="26"/>
          <w:szCs w:val="26"/>
        </w:rPr>
        <w:t xml:space="preserve"> игры: «День и ночь», «Гонка мячей по кругу», «К своим флагам», «Пустое место», «Выбивалка» и др.</w:t>
      </w:r>
    </w:p>
    <w:p w:rsidR="00B47405" w:rsidRDefault="00B47405">
      <w:pPr>
        <w:pStyle w:val="Standard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630"/>
        </w:tabs>
        <w:jc w:val="both"/>
      </w:pPr>
      <w:r>
        <w:rPr>
          <w:b/>
          <w:sz w:val="26"/>
          <w:szCs w:val="26"/>
        </w:rPr>
        <w:t>Специальная физическая подготовка:</w:t>
      </w:r>
    </w:p>
    <w:p w:rsidR="00B47405" w:rsidRDefault="007809BB">
      <w:pPr>
        <w:pStyle w:val="Standard"/>
        <w:numPr>
          <w:ilvl w:val="0"/>
          <w:numId w:val="59"/>
        </w:numPr>
        <w:tabs>
          <w:tab w:val="left" w:pos="-36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Упражнения для развития ловкости:</w:t>
      </w:r>
    </w:p>
    <w:p w:rsidR="00B47405" w:rsidRDefault="007809BB">
      <w:pPr>
        <w:pStyle w:val="Standard"/>
        <w:tabs>
          <w:tab w:val="left" w:pos="630"/>
        </w:tabs>
        <w:jc w:val="both"/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повторение программы 1-го года обучения;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общеразвивающие упражнения с предметами и б</w:t>
      </w:r>
      <w:r>
        <w:rPr>
          <w:sz w:val="26"/>
          <w:szCs w:val="26"/>
        </w:rPr>
        <w:t>ез предметов;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для всего тела – приседания с наклонами вперед и отведением рук назад;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-в упоре лёжа сгибание и прогибание тела (научить различать положения           тела – прямое, прогнутое,  согнутое, в группировке и т. д.)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седа ноги </w:t>
      </w:r>
      <w:r>
        <w:rPr>
          <w:sz w:val="26"/>
          <w:szCs w:val="26"/>
        </w:rPr>
        <w:t>врозь, наклоны вперед, в стороны;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из упора присев прыжком выпрямить ноги, руки от пола не отрывать (упор лежа);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из положения упора согнувшись переход в упор лежа и обратно;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со скакалкой: прыжки с продвижением вперед, назад, в сторону, в по</w:t>
      </w:r>
      <w:r>
        <w:rPr>
          <w:sz w:val="26"/>
          <w:szCs w:val="26"/>
        </w:rPr>
        <w:t>луприседе, с двойным вращением скакалки вперед и назад;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с набивными мячами: поднимание и вращение мяча во всех плоскостях; наклоны вперед, назад, в стороны, приседание с мячом на одной, на двух ногах, с продвижением вперед, назад, в стороны: б</w:t>
      </w:r>
      <w:r>
        <w:rPr>
          <w:sz w:val="26"/>
          <w:szCs w:val="26"/>
        </w:rPr>
        <w:t>роски и ловля мяча;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с гимнастической палкой – повторение программы 1-го года обучения, балансирование на руке, на голове;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прыжки через «козла» ноги врозь, соскоки с «козла» с поворотами на 90 градусов, согнув ноги, прогнувшись, на точность п</w:t>
      </w:r>
      <w:r>
        <w:rPr>
          <w:sz w:val="26"/>
          <w:szCs w:val="26"/>
        </w:rPr>
        <w:t>риземления;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прыжки на батуте: повторение материала 1-го года обучения, прыжки с поворотами на 180 градусов, соединения различных прыжков;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ручной мяч, волейбол и баскетбол по упрощенным правилам.</w:t>
      </w:r>
    </w:p>
    <w:p w:rsidR="00B47405" w:rsidRDefault="00B47405">
      <w:pPr>
        <w:pStyle w:val="Standard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630"/>
          <w:tab w:val="left" w:pos="660"/>
        </w:tabs>
        <w:jc w:val="both"/>
      </w:pPr>
      <w:r>
        <w:rPr>
          <w:bCs/>
          <w:sz w:val="26"/>
          <w:szCs w:val="26"/>
        </w:rPr>
        <w:t>2.  Упражнения для развития гибкости:</w:t>
      </w:r>
    </w:p>
    <w:p w:rsidR="00B47405" w:rsidRDefault="007809BB">
      <w:pPr>
        <w:pStyle w:val="Standard"/>
        <w:tabs>
          <w:tab w:val="left" w:pos="567"/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повторить упражн</w:t>
      </w:r>
      <w:r>
        <w:rPr>
          <w:sz w:val="26"/>
          <w:szCs w:val="26"/>
        </w:rPr>
        <w:t>ения 1-го года обучения;</w:t>
      </w:r>
    </w:p>
    <w:p w:rsidR="00B47405" w:rsidRDefault="007809BB">
      <w:pPr>
        <w:pStyle w:val="Standard"/>
        <w:tabs>
          <w:tab w:val="left" w:pos="567"/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мост наклоном назад из основной стойки;</w:t>
      </w:r>
    </w:p>
    <w:p w:rsidR="00B47405" w:rsidRDefault="007809BB">
      <w:pPr>
        <w:pStyle w:val="Standard"/>
        <w:tabs>
          <w:tab w:val="left" w:pos="567"/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шпагат на правую и левую ногу, поперечный.</w:t>
      </w:r>
    </w:p>
    <w:p w:rsidR="00B47405" w:rsidRDefault="007809BB">
      <w:pPr>
        <w:pStyle w:val="Standard"/>
        <w:tabs>
          <w:tab w:val="left" w:pos="567"/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из седа на полу ноги врозь – наклон вперед до касания грудью пола;</w:t>
      </w:r>
    </w:p>
    <w:p w:rsidR="00B47405" w:rsidRDefault="007809BB">
      <w:pPr>
        <w:pStyle w:val="Standard"/>
        <w:tabs>
          <w:tab w:val="left" w:pos="567"/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равновесие «ласточка», «фронтальное».</w:t>
      </w:r>
    </w:p>
    <w:p w:rsidR="00B47405" w:rsidRDefault="00B47405">
      <w:pPr>
        <w:pStyle w:val="Standard"/>
        <w:tabs>
          <w:tab w:val="left" w:pos="567"/>
          <w:tab w:val="left" w:pos="1035"/>
        </w:tabs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630"/>
          <w:tab w:val="left" w:pos="6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 Упражнения для развития силы и</w:t>
      </w:r>
      <w:r>
        <w:rPr>
          <w:bCs/>
          <w:sz w:val="26"/>
          <w:szCs w:val="26"/>
        </w:rPr>
        <w:t xml:space="preserve"> быстроты:</w:t>
      </w:r>
    </w:p>
    <w:p w:rsidR="00B47405" w:rsidRDefault="007809BB">
      <w:pPr>
        <w:pStyle w:val="Standard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повторить программу 1-го года обучения, увеличивая кол-во и время выполнения;</w:t>
      </w:r>
    </w:p>
    <w:p w:rsidR="00B47405" w:rsidRDefault="007809BB">
      <w:pPr>
        <w:pStyle w:val="Standard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лазание по наклонной гимнастической скамейке, по канату с помощью ног на время;</w:t>
      </w:r>
    </w:p>
    <w:p w:rsidR="00B47405" w:rsidRDefault="007809BB">
      <w:pPr>
        <w:pStyle w:val="Standard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на перекладине: вис углом, подтягивание;</w:t>
      </w:r>
    </w:p>
    <w:p w:rsidR="00B47405" w:rsidRDefault="007809BB">
      <w:pPr>
        <w:pStyle w:val="Standard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на тренажерах;</w:t>
      </w:r>
    </w:p>
    <w:p w:rsidR="00B47405" w:rsidRDefault="007809BB">
      <w:pPr>
        <w:pStyle w:val="Standard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групповые упражнения для мышц ног : стоя в кругу (на расстоянии шага) соединенные руки вперед, поднимать то левую, то правую ногу и одновременно отводить руки назад; приседание у гимнастической стенки с партнером на плечах.</w:t>
      </w:r>
    </w:p>
    <w:p w:rsidR="00B47405" w:rsidRDefault="00B47405">
      <w:pPr>
        <w:pStyle w:val="Standard"/>
        <w:jc w:val="both"/>
        <w:rPr>
          <w:b/>
          <w:sz w:val="26"/>
          <w:szCs w:val="26"/>
        </w:rPr>
      </w:pP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Техническая подготовка        </w:t>
      </w:r>
      <w:r>
        <w:rPr>
          <w:b/>
          <w:sz w:val="26"/>
          <w:szCs w:val="26"/>
        </w:rPr>
        <w:t xml:space="preserve">                        </w:t>
      </w:r>
    </w:p>
    <w:p w:rsidR="00B47405" w:rsidRDefault="007809BB">
      <w:pPr>
        <w:pStyle w:val="Standard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 Хореография: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повторение программы 1-го года обучения;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приставной шаг вперед, в сторону, назад;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попеременный шаг вперед, в сторону, назад;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волны руками, туловищем;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вольные упражнения.</w:t>
      </w:r>
    </w:p>
    <w:p w:rsidR="00B47405" w:rsidRDefault="00B47405">
      <w:pPr>
        <w:pStyle w:val="Standard"/>
        <w:jc w:val="both"/>
        <w:rPr>
          <w:sz w:val="16"/>
          <w:szCs w:val="16"/>
        </w:rPr>
      </w:pPr>
    </w:p>
    <w:p w:rsidR="00B47405" w:rsidRDefault="007809BB">
      <w:pPr>
        <w:pStyle w:val="Standard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 Акробатические упражнения: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повторить программу 1-го года обучения;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прыжок-кувырок, кувырок вперед с поворотом;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стойка на голове и руках без опоры;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стойка на руках;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стойка-кувырок вперед;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колесо с поворотом 180;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колесо с темпового подскока;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курбет с возвышенности;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рондат;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перекидка вперед и назад на 1 ногу;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соединения: из стойки ноги врозь, руки вверх опуститься в мост, сделать несколько покачиваний вперед-назад, лечь на спину, выпрямиться – выйти в стойку на лопатках, взять группировку – перекат впере</w:t>
      </w:r>
      <w:r>
        <w:rPr>
          <w:sz w:val="26"/>
          <w:szCs w:val="26"/>
        </w:rPr>
        <w:t>д в упор присев, кувырок назад, прыжок вверх с поворотом на 90 градусов.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Из основной стойки – «ласточка», упор присев, кувырок вперед, лечь на спину, мост, лечь на спину, перекат на живот, упор лежа, хлопок руками, хлопок ногами, упор присев, встать.</w:t>
      </w:r>
    </w:p>
    <w:p w:rsidR="00B47405" w:rsidRDefault="00B47405">
      <w:pPr>
        <w:pStyle w:val="Standard"/>
        <w:jc w:val="both"/>
        <w:rPr>
          <w:sz w:val="16"/>
          <w:szCs w:val="16"/>
        </w:rPr>
      </w:pPr>
    </w:p>
    <w:p w:rsidR="00B47405" w:rsidRDefault="007809BB">
      <w:pPr>
        <w:pStyle w:val="Standard"/>
        <w:ind w:left="15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Парные и групповые упражнения:</w:t>
      </w:r>
    </w:p>
    <w:p w:rsidR="00B47405" w:rsidRDefault="007809BB">
      <w:pPr>
        <w:pStyle w:val="Standard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- нижний лежит на спине, ноги согнуты, верхний с опорой руками на колени, а бедрами на руки нижнего – упор лежа.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то же но верхний прогибается назад до касания одной или двумя ногами головы;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нижний стоит на коленях, верхн</w:t>
      </w:r>
      <w:r>
        <w:rPr>
          <w:sz w:val="26"/>
          <w:szCs w:val="26"/>
        </w:rPr>
        <w:t>ий делает вход на плечи нижнего с поддержкой руками за руки нижнего.</w:t>
      </w:r>
    </w:p>
    <w:p w:rsidR="00B47405" w:rsidRDefault="00B47405">
      <w:pPr>
        <w:pStyle w:val="Standard"/>
        <w:ind w:left="390"/>
        <w:jc w:val="both"/>
        <w:rPr>
          <w:sz w:val="16"/>
          <w:szCs w:val="16"/>
        </w:rPr>
      </w:pPr>
    </w:p>
    <w:p w:rsidR="00B47405" w:rsidRDefault="007809BB">
      <w:pPr>
        <w:pStyle w:val="Standard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Групповые упражнения: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нижний и средний – выпады, верхний – стойка ногами на коленях партнеров с поддержкой;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нижний держит верхнего и среднего за руки глубоким хватом, верхний и ср</w:t>
      </w:r>
      <w:r>
        <w:rPr>
          <w:sz w:val="26"/>
          <w:szCs w:val="26"/>
        </w:rPr>
        <w:t>едний опираются свободными руками о пол, а ногами о ноги нижнего, верхний и средний – руки от пола поднять вверх – в сторону (растяжка);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нижний стоит руки в стороны, верхний – упор лежа на плечах нижнего и руках среднего;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то же, но средний держит верхн</w:t>
      </w:r>
      <w:r>
        <w:rPr>
          <w:sz w:val="26"/>
          <w:szCs w:val="26"/>
        </w:rPr>
        <w:t>его за одну ногу двумя руками (другая нога поднята вверх – назад).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Набор акробатических элементов, рекомендуемых для выполнения 2 юн. разряда</w:t>
      </w:r>
    </w:p>
    <w:p w:rsidR="00B47405" w:rsidRDefault="00B47405">
      <w:pPr>
        <w:pStyle w:val="Standard"/>
        <w:ind w:left="375" w:firstLine="345"/>
        <w:jc w:val="both"/>
        <w:rPr>
          <w:b/>
          <w:sz w:val="26"/>
          <w:szCs w:val="26"/>
        </w:rPr>
      </w:pPr>
    </w:p>
    <w:p w:rsidR="00B47405" w:rsidRDefault="007809BB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Тренировочный этап (этап начальной специализации)</w:t>
      </w:r>
    </w:p>
    <w:p w:rsidR="00B47405" w:rsidRDefault="00B47405">
      <w:pPr>
        <w:pStyle w:val="Standard"/>
        <w:jc w:val="center"/>
        <w:rPr>
          <w:b/>
          <w:sz w:val="16"/>
          <w:szCs w:val="16"/>
        </w:rPr>
      </w:pPr>
    </w:p>
    <w:p w:rsidR="00B47405" w:rsidRDefault="007809BB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Методические рекомендации</w:t>
      </w:r>
    </w:p>
    <w:p w:rsidR="00B47405" w:rsidRDefault="007809BB">
      <w:pPr>
        <w:pStyle w:val="Standard"/>
        <w:ind w:firstLine="4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этапе начальной спортивной сп</w:t>
      </w:r>
      <w:r>
        <w:rPr>
          <w:sz w:val="26"/>
          <w:szCs w:val="26"/>
        </w:rPr>
        <w:t>ециализации (тренировочные группы до 2-х лет) разделы ОФП и СФП и СДП (специальной двигательной подготовки) входят в содержание всех частей урока.</w:t>
      </w:r>
    </w:p>
    <w:p w:rsidR="00B47405" w:rsidRDefault="007809BB">
      <w:pPr>
        <w:pStyle w:val="Standard"/>
        <w:ind w:firstLine="4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этапе углубленной тренировки (в группах свыше 2-х лет) материал по ОФП и СФП составляет основное </w:t>
      </w:r>
      <w:r>
        <w:rPr>
          <w:sz w:val="26"/>
          <w:szCs w:val="26"/>
        </w:rPr>
        <w:t>содержание подготовительной и заключительной части занятия. В эти годы должны быть заложены основы спортивно-технического мастерства. В этих группах  увеличивается объем тренировочных и соревновательных нагрузок, в связи с чем наступает общее утомление и п</w:t>
      </w:r>
      <w:r>
        <w:rPr>
          <w:sz w:val="26"/>
          <w:szCs w:val="26"/>
        </w:rPr>
        <w:t>онижается работоспособность. Поэтому, начиная с 3 года подготовки в тренировочных группах планируются восстановительные мероприятия. Они помогают восстановить работоспособность спортсменов медико-биологическими средствами (рациональное питание, поливитамин</w:t>
      </w:r>
      <w:r>
        <w:rPr>
          <w:sz w:val="26"/>
          <w:szCs w:val="26"/>
        </w:rPr>
        <w:t>ы, различные виды массажа, сауна, душевые процедуры). Все занимающиеся обязаны 2 раза в год проходить углубленное медицинское обследование.</w:t>
      </w:r>
    </w:p>
    <w:p w:rsidR="00B47405" w:rsidRDefault="007809BB">
      <w:pPr>
        <w:pStyle w:val="Standard"/>
        <w:ind w:firstLine="465"/>
        <w:jc w:val="both"/>
        <w:rPr>
          <w:sz w:val="26"/>
          <w:szCs w:val="26"/>
        </w:rPr>
      </w:pPr>
      <w:r>
        <w:rPr>
          <w:sz w:val="26"/>
          <w:szCs w:val="26"/>
        </w:rPr>
        <w:t>Тактическая и психологическая подготовка спортсменов осуществляется в процессе  всего учебного года на каждом заняти</w:t>
      </w:r>
      <w:r>
        <w:rPr>
          <w:sz w:val="26"/>
          <w:szCs w:val="26"/>
        </w:rPr>
        <w:t>и. Тренер-преподаватель должен готовить своих воспитанников искусству вести спортивную борьбу на соревнованиях. Спортсмены должны знать слабые и сильные стороны противника, хорошо знать правила соревнований, уметь произвести благоприятное впечатление на су</w:t>
      </w:r>
      <w:r>
        <w:rPr>
          <w:sz w:val="26"/>
          <w:szCs w:val="26"/>
        </w:rPr>
        <w:t>дей и зрителей. Большое внимание должно уделяться в эти годы воспитанию морально-волевых качеств: трудолюбия, целеустремленности, честности, самостоятельности, активности, чувства ответственности.</w:t>
      </w:r>
    </w:p>
    <w:p w:rsidR="00B47405" w:rsidRDefault="007809BB">
      <w:pPr>
        <w:pStyle w:val="Standard"/>
        <w:ind w:firstLine="4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Психологическая подготовка так же направлена на воспитание</w:t>
      </w:r>
      <w:r>
        <w:rPr>
          <w:sz w:val="26"/>
          <w:szCs w:val="26"/>
        </w:rPr>
        <w:t xml:space="preserve"> умения проявлять волю, преодолевать чувство страха, быть готовым оказать помощь своим товарищам.</w:t>
      </w:r>
    </w:p>
    <w:p w:rsidR="00B47405" w:rsidRDefault="00B47405">
      <w:pPr>
        <w:pStyle w:val="Standard"/>
        <w:ind w:firstLine="465"/>
        <w:rPr>
          <w:b/>
          <w:sz w:val="26"/>
          <w:szCs w:val="26"/>
        </w:rPr>
      </w:pPr>
    </w:p>
    <w:p w:rsidR="00B47405" w:rsidRDefault="007809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Основные задачи тренировочного этапа:</w:t>
      </w:r>
    </w:p>
    <w:p w:rsidR="00B47405" w:rsidRDefault="007809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всестороннее развитие физических качеств занимающихся, овладение те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никой акробатических упражнений, приобрет</w:t>
      </w:r>
      <w:r>
        <w:rPr>
          <w:rFonts w:ascii="Times New Roman" w:hAnsi="Times New Roman" w:cs="Times New Roman"/>
          <w:sz w:val="26"/>
          <w:szCs w:val="26"/>
        </w:rPr>
        <w:t>ение соревновательного опыта, 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полнение нормативных требований по ОФП и СФП;</w:t>
      </w:r>
    </w:p>
    <w:p w:rsidR="00B47405" w:rsidRDefault="007809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общих, специальных физических и волевых качеств,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вершенствование техники выполнения акробатических элементов, освоение доп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стимых тренировочных нагрузок, вы</w:t>
      </w:r>
      <w:r>
        <w:rPr>
          <w:rFonts w:ascii="Times New Roman" w:hAnsi="Times New Roman" w:cs="Times New Roman"/>
          <w:sz w:val="26"/>
          <w:szCs w:val="26"/>
        </w:rPr>
        <w:t xml:space="preserve">полнение спортивных разрядов в соответствии </w:t>
      </w:r>
      <w:r>
        <w:rPr>
          <w:rFonts w:ascii="Times New Roman" w:hAnsi="Times New Roman" w:cs="Times New Roman"/>
          <w:sz w:val="26"/>
          <w:szCs w:val="26"/>
        </w:rPr>
        <w:lastRenderedPageBreak/>
        <w:t>с возрастной группой и классификационной программой по избранному виду акр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батики.</w:t>
      </w:r>
    </w:p>
    <w:p w:rsidR="00B47405" w:rsidRDefault="00B47405">
      <w:pPr>
        <w:pStyle w:val="ConsPlusNormal"/>
        <w:ind w:firstLine="567"/>
        <w:jc w:val="both"/>
        <w:rPr>
          <w:sz w:val="26"/>
          <w:szCs w:val="26"/>
        </w:rPr>
      </w:pPr>
    </w:p>
    <w:p w:rsidR="00B47405" w:rsidRDefault="007809B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Программный   материал  </w:t>
      </w:r>
    </w:p>
    <w:p w:rsidR="00B47405" w:rsidRDefault="007809BB">
      <w:pPr>
        <w:pStyle w:val="Standard"/>
        <w:jc w:val="center"/>
      </w:pPr>
      <w:r>
        <w:rPr>
          <w:b/>
          <w:bCs/>
          <w:sz w:val="26"/>
          <w:szCs w:val="26"/>
        </w:rPr>
        <w:t>Первый год подготовки</w:t>
      </w:r>
      <w:r>
        <w:rPr>
          <w:sz w:val="26"/>
          <w:szCs w:val="26"/>
        </w:rPr>
        <w:t xml:space="preserve"> </w:t>
      </w:r>
    </w:p>
    <w:p w:rsidR="00B47405" w:rsidRDefault="00B47405">
      <w:pPr>
        <w:pStyle w:val="Standard"/>
        <w:tabs>
          <w:tab w:val="left" w:pos="630"/>
        </w:tabs>
        <w:rPr>
          <w:sz w:val="26"/>
          <w:szCs w:val="26"/>
        </w:rPr>
      </w:pP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Общая физическая подготовка:</w:t>
      </w:r>
    </w:p>
    <w:p w:rsidR="00B47405" w:rsidRDefault="007809BB">
      <w:pPr>
        <w:pStyle w:val="Standard"/>
        <w:jc w:val="both"/>
      </w:pPr>
      <w:r>
        <w:rPr>
          <w:sz w:val="26"/>
          <w:szCs w:val="26"/>
        </w:rPr>
        <w:t xml:space="preserve">   Основная гимнастика: строевые </w:t>
      </w:r>
      <w:r>
        <w:rPr>
          <w:sz w:val="26"/>
          <w:szCs w:val="26"/>
        </w:rPr>
        <w:t>упражнения, действия в строю (на месте и в движениях); размыкание и смыкание, перемена направления; строевой и походный шаг, остановка при движении шагом и бегом, изменение скорости движения.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Бег, бег с отведением прямых ног назад, вперед, скрестным ша</w:t>
      </w:r>
      <w:r>
        <w:rPr>
          <w:sz w:val="26"/>
          <w:szCs w:val="26"/>
        </w:rPr>
        <w:t>гом в сторону, спиной.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Общеразвивающие упражнения: упражнения без предметов и с предметами (гимнастические палки, скамейки, скакалки, набивные мячи и т. д.) на силу, гибкость и растягивание, упражнения на координацию и ориентировку а пространстве.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Ла</w:t>
      </w:r>
      <w:r>
        <w:rPr>
          <w:sz w:val="26"/>
          <w:szCs w:val="26"/>
        </w:rPr>
        <w:t>зание на гимнастической стенке без помощи ног, лазание по канату;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Упражнения на гимнастических снаряда: на перекладине, на брусьях, на кольцах, прыжки через «козла».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Легкоатлетические упражнения: без 30 и 60 м., кросс с чередованием ходьбы и бега (н</w:t>
      </w:r>
      <w:r>
        <w:rPr>
          <w:sz w:val="26"/>
          <w:szCs w:val="26"/>
        </w:rPr>
        <w:t>а дистанции 1 км. - девочки, 2 км. - мальчики), прыжки в длину с места и разбега, прыжки в высоту, метание теннисного мяча.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Плавание 25 м. без учета времени.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Подвижные игры: «Перестрелка», «Третий лишний», «Борьба за мяч», эстафеты с элементами ак</w:t>
      </w:r>
      <w:r>
        <w:rPr>
          <w:sz w:val="26"/>
          <w:szCs w:val="26"/>
        </w:rPr>
        <w:t>робатики, с передачами мяча, обручей и др.</w:t>
      </w:r>
    </w:p>
    <w:p w:rsidR="00B47405" w:rsidRDefault="00B47405">
      <w:pPr>
        <w:pStyle w:val="Standard"/>
        <w:tabs>
          <w:tab w:val="left" w:pos="630"/>
        </w:tabs>
        <w:ind w:firstLine="555"/>
        <w:rPr>
          <w:sz w:val="26"/>
          <w:szCs w:val="26"/>
        </w:rPr>
      </w:pP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Специальная физическая подготовка:</w:t>
      </w:r>
    </w:p>
    <w:p w:rsidR="00B47405" w:rsidRDefault="007809BB">
      <w:pPr>
        <w:pStyle w:val="Standard"/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>Упражнения с вспомогательными снарядами и приспособлениями для развития чувства баланса, равновесия и ориентации в пространстве.</w:t>
      </w:r>
    </w:p>
    <w:p w:rsidR="00B47405" w:rsidRDefault="007809BB">
      <w:pPr>
        <w:pStyle w:val="Standard"/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Прыжки на батуте:</w:t>
      </w:r>
    </w:p>
    <w:p w:rsidR="00B47405" w:rsidRDefault="007809BB">
      <w:pPr>
        <w:pStyle w:val="Standard"/>
        <w:tabs>
          <w:tab w:val="left" w:pos="915"/>
        </w:tabs>
        <w:ind w:left="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сед на ноги (6-8 серий и </w:t>
      </w:r>
      <w:r>
        <w:rPr>
          <w:sz w:val="26"/>
          <w:szCs w:val="26"/>
        </w:rPr>
        <w:t>более);</w:t>
      </w:r>
    </w:p>
    <w:p w:rsidR="00B47405" w:rsidRDefault="007809BB">
      <w:pPr>
        <w:pStyle w:val="Standard"/>
        <w:tabs>
          <w:tab w:val="left" w:pos="915"/>
        </w:tabs>
        <w:ind w:left="285"/>
        <w:jc w:val="both"/>
        <w:rPr>
          <w:sz w:val="26"/>
          <w:szCs w:val="26"/>
        </w:rPr>
      </w:pPr>
      <w:r>
        <w:rPr>
          <w:sz w:val="26"/>
          <w:szCs w:val="26"/>
        </w:rPr>
        <w:t>- с поворотом на 90º и 180º;</w:t>
      </w:r>
    </w:p>
    <w:p w:rsidR="00B47405" w:rsidRDefault="007809BB">
      <w:pPr>
        <w:pStyle w:val="Standard"/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комбинации из 3-4 различных прыжков: ноги врозь, в группировке, согнувшись, с поворотом, в сед и пр.</w:t>
      </w:r>
    </w:p>
    <w:p w:rsidR="00B47405" w:rsidRDefault="007809BB">
      <w:pPr>
        <w:pStyle w:val="Standard"/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Упражнения на подкидных снарядах (трамплин, автокамера):</w:t>
      </w:r>
    </w:p>
    <w:p w:rsidR="00B47405" w:rsidRDefault="007809BB">
      <w:pPr>
        <w:pStyle w:val="Standard"/>
        <w:tabs>
          <w:tab w:val="left" w:pos="915"/>
        </w:tabs>
        <w:ind w:left="285"/>
        <w:jc w:val="both"/>
        <w:rPr>
          <w:sz w:val="26"/>
          <w:szCs w:val="26"/>
        </w:rPr>
      </w:pPr>
      <w:r>
        <w:rPr>
          <w:sz w:val="26"/>
          <w:szCs w:val="26"/>
        </w:rPr>
        <w:t>- прыжки прогнувшись, согнувшись, с поворотами на 180º</w:t>
      </w:r>
      <w:r>
        <w:rPr>
          <w:sz w:val="26"/>
          <w:szCs w:val="26"/>
        </w:rPr>
        <w:t xml:space="preserve"> и 360º;</w:t>
      </w:r>
    </w:p>
    <w:p w:rsidR="00B47405" w:rsidRDefault="007809BB">
      <w:pPr>
        <w:pStyle w:val="Standard"/>
        <w:tabs>
          <w:tab w:val="left" w:pos="915"/>
        </w:tabs>
        <w:ind w:left="285"/>
        <w:jc w:val="both"/>
        <w:rPr>
          <w:sz w:val="26"/>
          <w:szCs w:val="26"/>
        </w:rPr>
      </w:pPr>
      <w:r>
        <w:rPr>
          <w:sz w:val="26"/>
          <w:szCs w:val="26"/>
        </w:rPr>
        <w:t>-  сальто вперед и назад в группировке.</w:t>
      </w:r>
    </w:p>
    <w:p w:rsidR="00B47405" w:rsidRDefault="007809BB">
      <w:pPr>
        <w:pStyle w:val="Standard"/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>Упражнения на гимнастических снарядах для развития силы, ориентации в пространстве и точного приземления с учетом вида акробатики и пола занимающихся.</w:t>
      </w:r>
    </w:p>
    <w:p w:rsidR="00B47405" w:rsidRDefault="00B47405">
      <w:pPr>
        <w:pStyle w:val="Standard"/>
        <w:tabs>
          <w:tab w:val="left" w:pos="900"/>
        </w:tabs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91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Техническая подготовка</w:t>
      </w:r>
    </w:p>
    <w:p w:rsidR="00B47405" w:rsidRDefault="007809BB">
      <w:pPr>
        <w:pStyle w:val="Standard"/>
        <w:numPr>
          <w:ilvl w:val="0"/>
          <w:numId w:val="60"/>
        </w:numPr>
        <w:tabs>
          <w:tab w:val="left" w:pos="915"/>
        </w:tabs>
        <w:ind w:left="28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Хореография:</w:t>
      </w:r>
    </w:p>
    <w:p w:rsidR="00B47405" w:rsidRDefault="007809BB">
      <w:pPr>
        <w:pStyle w:val="Standard"/>
        <w:tabs>
          <w:tab w:val="left" w:pos="915"/>
        </w:tabs>
        <w:ind w:left="-75"/>
        <w:jc w:val="both"/>
        <w:rPr>
          <w:sz w:val="26"/>
          <w:szCs w:val="26"/>
        </w:rPr>
      </w:pPr>
      <w:r>
        <w:rPr>
          <w:sz w:val="26"/>
          <w:szCs w:val="26"/>
        </w:rPr>
        <w:t>-  стоя у опоры, пр</w:t>
      </w:r>
      <w:r>
        <w:rPr>
          <w:sz w:val="26"/>
          <w:szCs w:val="26"/>
        </w:rPr>
        <w:t>иседания и полуприседания по 1, 2 и 5-й позициям;</w:t>
      </w:r>
    </w:p>
    <w:p w:rsidR="00B47405" w:rsidRDefault="007809BB">
      <w:pPr>
        <w:pStyle w:val="Standard"/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выставление ноги в сторону, вперед, назад на носок из 1 и 5 позиции, то же с полуприседанием на опорной ноге;</w:t>
      </w:r>
    </w:p>
    <w:p w:rsidR="00B47405" w:rsidRDefault="007809BB">
      <w:pPr>
        <w:pStyle w:val="Standard"/>
        <w:tabs>
          <w:tab w:val="left" w:pos="6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прыжки со сменой ног, с поворотом на 360º, из 1, 2, 5-й позиции с остановками после каждого </w:t>
      </w:r>
      <w:r>
        <w:rPr>
          <w:sz w:val="26"/>
          <w:szCs w:val="26"/>
        </w:rPr>
        <w:t>прыжка;</w:t>
      </w:r>
    </w:p>
    <w:p w:rsidR="00B47405" w:rsidRDefault="007809BB">
      <w:pPr>
        <w:pStyle w:val="Standard"/>
        <w:tabs>
          <w:tab w:val="left" w:pos="66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танцевальные шаги: галоп вперед и в сторону, переменный шаг в сторону и вперед с поворотом кругом, русский шаг, шаг польки.</w:t>
      </w:r>
    </w:p>
    <w:p w:rsidR="00B47405" w:rsidRDefault="00B47405">
      <w:pPr>
        <w:pStyle w:val="Standard"/>
        <w:tabs>
          <w:tab w:val="left" w:pos="660"/>
        </w:tabs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6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Акробатические упражнения:</w:t>
      </w:r>
    </w:p>
    <w:p w:rsidR="00B47405" w:rsidRDefault="007809BB">
      <w:pPr>
        <w:pStyle w:val="Standard"/>
        <w:tabs>
          <w:tab w:val="left" w:pos="660"/>
        </w:tabs>
        <w:ind w:left="285"/>
        <w:jc w:val="both"/>
        <w:rPr>
          <w:sz w:val="26"/>
          <w:szCs w:val="26"/>
        </w:rPr>
      </w:pPr>
      <w:r>
        <w:rPr>
          <w:sz w:val="26"/>
          <w:szCs w:val="26"/>
        </w:rPr>
        <w:t>- равновесия – махом вперед с поворотом кругом, с различными положениями и движениями рук;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 из стойки ноги врозь кувырок вперед в стойку ноги врозь;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 продольный и поперечный шпагаты с провисанием;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мост из основной стойки – встать с опорой на одну ногу;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стойка на руках – кувырок вперед;</w:t>
      </w:r>
    </w:p>
    <w:p w:rsidR="00B47405" w:rsidRDefault="007809BB">
      <w:pPr>
        <w:pStyle w:val="Standard"/>
        <w:tabs>
          <w:tab w:val="left" w:pos="660"/>
        </w:tabs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>- примерное соединение: равновесие «ласточка», махом</w:t>
      </w:r>
      <w:r>
        <w:rPr>
          <w:sz w:val="26"/>
          <w:szCs w:val="26"/>
        </w:rPr>
        <w:t xml:space="preserve"> стойка на руках, кувырок вперед и встать в стойку ноги врозь, опуститься в мост, лечь на   спину;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стойка на лопатках, перекат вперед в упор присев, встать, темповой подскок колесо–колесо;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 стойка–отскок;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перекидки вперед и назад в позу;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рондат–рондат;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 курбет, фляк;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 сальто вперед с камеры;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подъём переворотом (с возвышения и без);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стойка силой у опоры со страховкой, самостоятельно;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на стоялках: у опоры углом ноги вместе и ноги врозь на двух руках;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«крокодил» на полу</w:t>
      </w:r>
      <w:r>
        <w:rPr>
          <w:sz w:val="26"/>
          <w:szCs w:val="26"/>
        </w:rPr>
        <w:t>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равновесие фронтальное, затяжка одной ногой.</w:t>
      </w:r>
    </w:p>
    <w:p w:rsidR="00B47405" w:rsidRDefault="00B47405">
      <w:pPr>
        <w:pStyle w:val="Standard"/>
        <w:tabs>
          <w:tab w:val="left" w:pos="660"/>
        </w:tabs>
        <w:ind w:left="300" w:hanging="1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660"/>
        </w:tabs>
        <w:ind w:left="3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Изучение и совершенствование техники в избранном виде</w:t>
      </w:r>
    </w:p>
    <w:p w:rsidR="00B47405" w:rsidRDefault="007809BB">
      <w:pPr>
        <w:pStyle w:val="Standard"/>
        <w:tabs>
          <w:tab w:val="left" w:pos="6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акробатические прыжки – колесо, переворот вперед и назад на 1 и на 2 ноги, рондат;</w:t>
      </w:r>
    </w:p>
    <w:p w:rsidR="00B47405" w:rsidRDefault="00B47405">
      <w:pPr>
        <w:pStyle w:val="Standard"/>
        <w:tabs>
          <w:tab w:val="left" w:pos="660"/>
        </w:tabs>
        <w:ind w:left="300" w:hanging="15"/>
        <w:jc w:val="both"/>
        <w:rPr>
          <w:b/>
          <w:bCs/>
          <w:sz w:val="26"/>
          <w:szCs w:val="26"/>
        </w:rPr>
      </w:pP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Парные упражнения: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вход на плечи; стойка плечами на руках лежащ</w:t>
      </w:r>
      <w:r>
        <w:rPr>
          <w:sz w:val="26"/>
          <w:szCs w:val="26"/>
        </w:rPr>
        <w:t>его нижнего с опорой о его колени; равновесие на животе или спине на ногах лежащего нижнего (поддержки); стойки на груди обхватом; подкидные прыжки с фуса - вверх, вверх с поворотом кругом с поддержкой;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Баланс - упоры углом на прямых руках и ногах нижнего;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стойки с поддержкой нижнего на колене, бедре, плечах;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Вольтиж - элементы с поворотом не менее 180º с фазой полета.</w:t>
      </w:r>
    </w:p>
    <w:p w:rsidR="00B47405" w:rsidRDefault="00B47405">
      <w:pPr>
        <w:pStyle w:val="Standard"/>
        <w:tabs>
          <w:tab w:val="left" w:pos="660"/>
        </w:tabs>
        <w:ind w:left="300" w:hanging="1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Групповые упражнения для 3 человек: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нижний выпад правой, верхний, опираясь на руки нижнего, –равновесие на его правом бедре с поддержкой</w:t>
      </w:r>
      <w:r>
        <w:rPr>
          <w:sz w:val="26"/>
          <w:szCs w:val="26"/>
        </w:rPr>
        <w:t xml:space="preserve"> средним, стоящим в выпаде, за голень; нижний лежит на спине, средний наклоном назад опирается о руки нижнего лопатками, верхний – стойка на руках у бедер нижнего с опорой о пол и поддержкой среднего;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 верхний и средний – стойки на руках на полу с поддерж</w:t>
      </w:r>
      <w:r>
        <w:rPr>
          <w:sz w:val="26"/>
          <w:szCs w:val="26"/>
        </w:rPr>
        <w:t xml:space="preserve">кой нижним за голени; нижний лежит на спине, ноги согнуты, 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t>-верхний – стойка на плечах с опорой о руки и колени нижнего с поддержкой средним, стоящим в выпаде, одной рукой.</w:t>
      </w:r>
    </w:p>
    <w:p w:rsidR="00B47405" w:rsidRDefault="007809BB">
      <w:pPr>
        <w:pStyle w:val="Standard"/>
        <w:tabs>
          <w:tab w:val="left" w:pos="660"/>
        </w:tabs>
        <w:ind w:left="300" w:hanging="1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Парно-групповые упражнения, согласно специальным требованиям классификационной  о</w:t>
      </w:r>
      <w:r>
        <w:rPr>
          <w:sz w:val="26"/>
          <w:szCs w:val="26"/>
        </w:rPr>
        <w:t>бязательной программы.</w:t>
      </w:r>
    </w:p>
    <w:p w:rsidR="00B47405" w:rsidRDefault="007809BB">
      <w:pPr>
        <w:pStyle w:val="Standard"/>
        <w:tabs>
          <w:tab w:val="left" w:pos="6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Во всех видах акробатики изучение и совершенствование программы 2-го юношеского</w:t>
      </w:r>
    </w:p>
    <w:p w:rsidR="00B47405" w:rsidRDefault="007809BB">
      <w:pPr>
        <w:pStyle w:val="Standard"/>
        <w:tabs>
          <w:tab w:val="left" w:pos="6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разряда из действующей классификационной программы.</w:t>
      </w:r>
    </w:p>
    <w:p w:rsidR="00B47405" w:rsidRDefault="00B47405">
      <w:pPr>
        <w:pStyle w:val="Standard"/>
        <w:jc w:val="center"/>
        <w:rPr>
          <w:sz w:val="26"/>
          <w:szCs w:val="26"/>
        </w:rPr>
      </w:pPr>
    </w:p>
    <w:p w:rsidR="00B47405" w:rsidRDefault="007809B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Программный   материал  2 года подготовки</w:t>
      </w:r>
    </w:p>
    <w:p w:rsidR="00B47405" w:rsidRDefault="007809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7405" w:rsidRDefault="007809BB">
      <w:pPr>
        <w:pStyle w:val="Standard"/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Общая физическая подготовка:</w:t>
      </w:r>
    </w:p>
    <w:p w:rsidR="00B47405" w:rsidRDefault="007809BB">
      <w:pPr>
        <w:pStyle w:val="Standard"/>
        <w:tabs>
          <w:tab w:val="left" w:pos="390"/>
          <w:tab w:val="left" w:pos="945"/>
        </w:tabs>
        <w:ind w:left="315"/>
        <w:jc w:val="both"/>
        <w:rPr>
          <w:sz w:val="26"/>
          <w:szCs w:val="26"/>
        </w:rPr>
      </w:pPr>
      <w:r>
        <w:rPr>
          <w:sz w:val="26"/>
          <w:szCs w:val="26"/>
        </w:rPr>
        <w:t>- Основная</w:t>
      </w:r>
      <w:r>
        <w:rPr>
          <w:sz w:val="26"/>
          <w:szCs w:val="26"/>
        </w:rPr>
        <w:t xml:space="preserve"> гимнастика: повторение и отработка ранее изученных строевых упражнений; порядковые упражнения: движение в обход, по диагонали и по кругу; противоходы направо и налево, дробление и сведение, разведение и слияние; ходьба и бег, их разновидности и варианты.</w:t>
      </w:r>
    </w:p>
    <w:p w:rsidR="00B47405" w:rsidRDefault="007809BB">
      <w:pPr>
        <w:pStyle w:val="Standard"/>
        <w:tabs>
          <w:tab w:val="left" w:pos="9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Общеразвивающие упражнения:</w:t>
      </w:r>
    </w:p>
    <w:p w:rsidR="00B47405" w:rsidRDefault="007809BB">
      <w:pPr>
        <w:pStyle w:val="Standard"/>
        <w:tabs>
          <w:tab w:val="left" w:pos="960"/>
        </w:tabs>
        <w:ind w:left="330" w:firstLine="15"/>
        <w:jc w:val="both"/>
        <w:rPr>
          <w:sz w:val="26"/>
          <w:szCs w:val="26"/>
        </w:rPr>
      </w:pPr>
      <w:r>
        <w:rPr>
          <w:sz w:val="26"/>
          <w:szCs w:val="26"/>
        </w:rPr>
        <w:t>-  упражнения для рук и верхнего плечевого пояса – поднимание и опускание рук в различных направлениях с различной скоростью и степенью мышечных усилий; повороты и круговые движения руками; сгибание и разгибание туловища из</w:t>
      </w:r>
      <w:r>
        <w:rPr>
          <w:sz w:val="26"/>
          <w:szCs w:val="26"/>
        </w:rPr>
        <w:t xml:space="preserve"> положения лежа на спине и животе;</w:t>
      </w:r>
    </w:p>
    <w:p w:rsidR="00B47405" w:rsidRDefault="007809BB">
      <w:pPr>
        <w:pStyle w:val="Standard"/>
        <w:tabs>
          <w:tab w:val="left" w:pos="1020"/>
        </w:tabs>
        <w:ind w:left="390" w:firstLine="30"/>
        <w:jc w:val="both"/>
        <w:rPr>
          <w:sz w:val="26"/>
          <w:szCs w:val="26"/>
        </w:rPr>
      </w:pPr>
      <w:r>
        <w:rPr>
          <w:sz w:val="26"/>
          <w:szCs w:val="26"/>
        </w:rPr>
        <w:t>– упражнения для туловища – наклоны и повороты из различных положений; сгибание и разгибание туловища из положения лежа на спине и животе;</w:t>
      </w:r>
    </w:p>
    <w:p w:rsidR="00B47405" w:rsidRDefault="007809BB">
      <w:pPr>
        <w:pStyle w:val="Standard"/>
        <w:tabs>
          <w:tab w:val="left" w:pos="915"/>
        </w:tabs>
        <w:ind w:left="285" w:firstLine="15"/>
        <w:jc w:val="both"/>
        <w:rPr>
          <w:sz w:val="26"/>
          <w:szCs w:val="26"/>
        </w:rPr>
      </w:pPr>
      <w:r>
        <w:rPr>
          <w:sz w:val="26"/>
          <w:szCs w:val="26"/>
        </w:rPr>
        <w:t>– упражнения для ног – из стойки ноги врозь (вместе) – приседания, полуприседания,</w:t>
      </w:r>
      <w:r>
        <w:rPr>
          <w:sz w:val="26"/>
          <w:szCs w:val="26"/>
        </w:rPr>
        <w:t xml:space="preserve"> выпады вперед, назад, в стороны, сгибания и разгибания ног; махи ногами вперед, назад, в стороны в положении сидя и стоя; поднимание ноги вперед, назад, в стороны с удержанием на максимальной высоте;</w:t>
      </w:r>
    </w:p>
    <w:p w:rsidR="00B47405" w:rsidRDefault="007809BB">
      <w:pPr>
        <w:pStyle w:val="Standard"/>
        <w:tabs>
          <w:tab w:val="left" w:pos="915"/>
        </w:tabs>
        <w:ind w:left="285" w:firstLine="15"/>
        <w:jc w:val="both"/>
        <w:rPr>
          <w:sz w:val="26"/>
          <w:szCs w:val="26"/>
        </w:rPr>
      </w:pPr>
      <w:r>
        <w:rPr>
          <w:sz w:val="26"/>
          <w:szCs w:val="26"/>
        </w:rPr>
        <w:t>– лазание по канату с помощью ног на скорость.</w:t>
      </w:r>
    </w:p>
    <w:p w:rsidR="00B47405" w:rsidRDefault="007809BB">
      <w:pPr>
        <w:pStyle w:val="Standard"/>
        <w:tabs>
          <w:tab w:val="left" w:pos="915"/>
        </w:tabs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Уп</w:t>
      </w:r>
      <w:r>
        <w:rPr>
          <w:sz w:val="26"/>
          <w:szCs w:val="26"/>
        </w:rPr>
        <w:t>ражнения на равновесие: ходьба по рейке гимнастической скамейки и по гимнастическому бревну; то же с поворотом кругом.</w:t>
      </w:r>
    </w:p>
    <w:p w:rsidR="00B47405" w:rsidRDefault="007809BB">
      <w:pPr>
        <w:pStyle w:val="Standard"/>
        <w:tabs>
          <w:tab w:val="left" w:pos="915"/>
        </w:tabs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на гимнастических снарядах на силу, гибкость и ловкость.</w:t>
      </w:r>
    </w:p>
    <w:p w:rsidR="00B47405" w:rsidRDefault="007809BB">
      <w:pPr>
        <w:pStyle w:val="Standard"/>
        <w:tabs>
          <w:tab w:val="left" w:pos="915"/>
        </w:tabs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Легкоатлетические упражнения: бег 30 и 60 м; кросс (юноши – до 2 </w:t>
      </w:r>
      <w:r>
        <w:rPr>
          <w:sz w:val="26"/>
          <w:szCs w:val="26"/>
        </w:rPr>
        <w:t>км, девушки – до 1,5 км); прыжки в длину и высоту; метание теннисного мяча.</w:t>
      </w:r>
    </w:p>
    <w:p w:rsidR="00B47405" w:rsidRDefault="007809BB">
      <w:pPr>
        <w:pStyle w:val="Standard"/>
        <w:tabs>
          <w:tab w:val="left" w:pos="675"/>
        </w:tabs>
        <w:ind w:left="315"/>
        <w:jc w:val="both"/>
        <w:rPr>
          <w:sz w:val="26"/>
          <w:szCs w:val="26"/>
        </w:rPr>
      </w:pPr>
      <w:r>
        <w:rPr>
          <w:sz w:val="26"/>
          <w:szCs w:val="26"/>
        </w:rPr>
        <w:t>- Плавание и прыжки в воду: плавание на дистанцию 50 м. без учета времени. Изучение одного из спортивных способов плавания.</w:t>
      </w:r>
    </w:p>
    <w:p w:rsidR="00B47405" w:rsidRDefault="007809BB">
      <w:pPr>
        <w:pStyle w:val="Standard"/>
        <w:tabs>
          <w:tab w:val="left" w:pos="660"/>
        </w:tabs>
        <w:ind w:left="360"/>
        <w:jc w:val="both"/>
      </w:pPr>
      <w:r>
        <w:rPr>
          <w:sz w:val="26"/>
          <w:szCs w:val="26"/>
        </w:rPr>
        <w:t>- Подвижные игры: повторение пройденного материала, эста</w:t>
      </w:r>
      <w:r>
        <w:rPr>
          <w:sz w:val="26"/>
          <w:szCs w:val="26"/>
        </w:rPr>
        <w:t>феты с элементами акробатики и преодолением препятствий из гимнастических снарядов.</w:t>
      </w:r>
      <w:r>
        <w:rPr>
          <w:b/>
          <w:sz w:val="26"/>
          <w:szCs w:val="26"/>
        </w:rPr>
        <w:t xml:space="preserve">  </w:t>
      </w: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Специальная физическая подготовка:</w:t>
      </w:r>
    </w:p>
    <w:p w:rsidR="00B47405" w:rsidRDefault="007809BB">
      <w:pPr>
        <w:pStyle w:val="Standard"/>
        <w:tabs>
          <w:tab w:val="left" w:pos="855"/>
        </w:tabs>
        <w:ind w:left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Совершенствование техники упражнений с подсобными снарядами тренажерами (стоялки, чучела, гантели, автокамера, батут и пр.) </w:t>
      </w:r>
      <w:r>
        <w:rPr>
          <w:sz w:val="26"/>
          <w:szCs w:val="26"/>
        </w:rPr>
        <w:t>для развития чувства баланса, силы, ориентировки в пространстве и пр.</w:t>
      </w:r>
    </w:p>
    <w:p w:rsidR="00B47405" w:rsidRDefault="007809BB">
      <w:pPr>
        <w:pStyle w:val="Standard"/>
        <w:tabs>
          <w:tab w:val="left" w:pos="855"/>
        </w:tabs>
        <w:ind w:left="225"/>
        <w:jc w:val="both"/>
        <w:rPr>
          <w:sz w:val="26"/>
          <w:szCs w:val="26"/>
        </w:rPr>
      </w:pPr>
      <w:r>
        <w:rPr>
          <w:sz w:val="26"/>
          <w:szCs w:val="26"/>
        </w:rPr>
        <w:t>Упражнения на подкидных снарядах – батуте, трамплине, рейтеровском мостике, автокамере и др.</w:t>
      </w:r>
    </w:p>
    <w:p w:rsidR="00B47405" w:rsidRDefault="007809BB">
      <w:pPr>
        <w:pStyle w:val="Standard"/>
        <w:tabs>
          <w:tab w:val="left" w:pos="855"/>
        </w:tabs>
        <w:ind w:left="225" w:hanging="15"/>
        <w:jc w:val="both"/>
        <w:rPr>
          <w:sz w:val="26"/>
          <w:szCs w:val="26"/>
        </w:rPr>
      </w:pPr>
      <w:r>
        <w:rPr>
          <w:sz w:val="26"/>
          <w:szCs w:val="26"/>
        </w:rPr>
        <w:t>– сальто вперед и назад в группировке, согнувшись, прогнувшись.</w:t>
      </w:r>
    </w:p>
    <w:p w:rsidR="00B47405" w:rsidRDefault="007809BB">
      <w:pPr>
        <w:pStyle w:val="Standard"/>
        <w:tabs>
          <w:tab w:val="left" w:pos="855"/>
        </w:tabs>
        <w:ind w:left="225"/>
        <w:jc w:val="both"/>
        <w:rPr>
          <w:sz w:val="26"/>
          <w:szCs w:val="26"/>
        </w:rPr>
      </w:pPr>
      <w:r>
        <w:rPr>
          <w:sz w:val="26"/>
          <w:szCs w:val="26"/>
        </w:rPr>
        <w:t>Упражнения на брусьях для юно</w:t>
      </w:r>
      <w:r>
        <w:rPr>
          <w:sz w:val="26"/>
          <w:szCs w:val="26"/>
        </w:rPr>
        <w:t>шей:</w:t>
      </w:r>
    </w:p>
    <w:p w:rsidR="00B47405" w:rsidRDefault="007809BB">
      <w:pPr>
        <w:pStyle w:val="Standard"/>
        <w:tabs>
          <w:tab w:val="left" w:pos="855"/>
        </w:tabs>
        <w:ind w:left="225" w:hanging="15"/>
        <w:jc w:val="both"/>
        <w:rPr>
          <w:sz w:val="26"/>
          <w:szCs w:val="26"/>
        </w:rPr>
      </w:pPr>
      <w:r>
        <w:rPr>
          <w:sz w:val="26"/>
          <w:szCs w:val="26"/>
        </w:rPr>
        <w:t>– сгибание и разгибание рук в упоре в покое и в размахивании;</w:t>
      </w:r>
    </w:p>
    <w:p w:rsidR="00B47405" w:rsidRDefault="007809BB">
      <w:pPr>
        <w:pStyle w:val="Standard"/>
        <w:tabs>
          <w:tab w:val="left" w:pos="855"/>
        </w:tabs>
        <w:ind w:left="225" w:hanging="15"/>
        <w:jc w:val="both"/>
        <w:rPr>
          <w:sz w:val="26"/>
          <w:szCs w:val="26"/>
        </w:rPr>
      </w:pPr>
      <w:r>
        <w:rPr>
          <w:sz w:val="26"/>
          <w:szCs w:val="26"/>
        </w:rPr>
        <w:t>– статические положения – угол в упоре, упор ноги врозь вне;</w:t>
      </w:r>
    </w:p>
    <w:p w:rsidR="00B47405" w:rsidRDefault="007809BB">
      <w:pPr>
        <w:pStyle w:val="Standard"/>
        <w:tabs>
          <w:tab w:val="left" w:pos="855"/>
        </w:tabs>
        <w:ind w:left="225" w:hanging="15"/>
        <w:jc w:val="both"/>
        <w:rPr>
          <w:sz w:val="26"/>
          <w:szCs w:val="26"/>
        </w:rPr>
      </w:pPr>
      <w:r>
        <w:rPr>
          <w:sz w:val="26"/>
          <w:szCs w:val="26"/>
        </w:rPr>
        <w:t>для девушек: смешанные висы и упоры.</w:t>
      </w:r>
    </w:p>
    <w:p w:rsidR="00B47405" w:rsidRDefault="007809BB">
      <w:pPr>
        <w:pStyle w:val="Standard"/>
        <w:tabs>
          <w:tab w:val="left" w:pos="855"/>
        </w:tabs>
        <w:ind w:left="225"/>
        <w:jc w:val="both"/>
        <w:rPr>
          <w:sz w:val="26"/>
          <w:szCs w:val="26"/>
        </w:rPr>
      </w:pPr>
      <w:r>
        <w:rPr>
          <w:sz w:val="26"/>
          <w:szCs w:val="26"/>
        </w:rPr>
        <w:t>Прыжки с «козла» высотой 130 см. на точность приземления.</w:t>
      </w:r>
    </w:p>
    <w:p w:rsidR="00B47405" w:rsidRDefault="00B47405">
      <w:pPr>
        <w:pStyle w:val="Standard"/>
        <w:tabs>
          <w:tab w:val="left" w:pos="900"/>
        </w:tabs>
        <w:ind w:left="270" w:hanging="15"/>
        <w:rPr>
          <w:sz w:val="16"/>
          <w:szCs w:val="16"/>
        </w:rPr>
      </w:pP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Техническая  подготовка:</w:t>
      </w:r>
    </w:p>
    <w:p w:rsidR="00B47405" w:rsidRDefault="007809BB">
      <w:pPr>
        <w:pStyle w:val="Standard"/>
        <w:tabs>
          <w:tab w:val="left" w:pos="885"/>
        </w:tabs>
        <w:jc w:val="both"/>
      </w:pPr>
      <w:r>
        <w:rPr>
          <w:sz w:val="26"/>
          <w:szCs w:val="26"/>
        </w:rPr>
        <w:lastRenderedPageBreak/>
        <w:t xml:space="preserve">     </w:t>
      </w:r>
      <w:r>
        <w:rPr>
          <w:bCs/>
          <w:sz w:val="26"/>
          <w:szCs w:val="26"/>
        </w:rPr>
        <w:t>Хореография: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 из 1, 2, 3 и 5-й позиции отведение ноги на носок с полуприседанием (батман тандю с деми плие);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из 1-й позиции круги ногой на полу вперед и назад (деми ронд де жамб партер);</w:t>
      </w:r>
    </w:p>
    <w:p w:rsidR="00B47405" w:rsidRDefault="007809BB">
      <w:pPr>
        <w:pStyle w:val="Standard"/>
        <w:tabs>
          <w:tab w:val="left" w:pos="8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отведение ноги с приподниманием до 45º вперед, в стор</w:t>
      </w:r>
      <w:r>
        <w:rPr>
          <w:sz w:val="26"/>
          <w:szCs w:val="26"/>
        </w:rPr>
        <w:t>ону, назад (батман тандю жете);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без опоры – повороты головы, наклоны вперед, назад, в стороны (простое пор де бра);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прыжки – подскоки из 1-й и 2-й позиции (соте), подскоки из 1-й позиции во 2-ю и в 1-ю (эшаппе), махом одной и толчком другой </w:t>
      </w:r>
      <w:r>
        <w:rPr>
          <w:sz w:val="26"/>
          <w:szCs w:val="26"/>
        </w:rPr>
        <w:t>с приземлением на две ноги, то же с поворотом;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элементы танца и танцы – отдельные движения вальса вперед, назад, в стороны; полька.</w:t>
      </w:r>
    </w:p>
    <w:p w:rsidR="00B47405" w:rsidRDefault="00B47405">
      <w:pPr>
        <w:pStyle w:val="Standard"/>
        <w:tabs>
          <w:tab w:val="left" w:pos="885"/>
        </w:tabs>
        <w:ind w:left="25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885"/>
        </w:tabs>
        <w:ind w:left="255"/>
        <w:jc w:val="both"/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Акробатические упражнения: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из седа кувырок назад прогнувшись с перекатом через голову или плечо;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перекидка вперед и</w:t>
      </w:r>
      <w:r>
        <w:rPr>
          <w:sz w:val="26"/>
          <w:szCs w:val="26"/>
        </w:rPr>
        <w:t xml:space="preserve"> назад на одну или две ноги;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равновесие «ласточка», прыжком сменить положение ног;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равновесия: фронтальное, затяжка одной-двумя руками;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шпагат на левую и правую ногу, поворот  кругом в шпагате;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махом одной и толчком другой, стойка на голове и руках</w:t>
      </w:r>
      <w:r>
        <w:rPr>
          <w:sz w:val="26"/>
          <w:szCs w:val="26"/>
        </w:rPr>
        <w:t>, на предплечьях у опоры толчком из 5-6 элементов.</w:t>
      </w:r>
    </w:p>
    <w:p w:rsidR="00B47405" w:rsidRDefault="00B47405">
      <w:pPr>
        <w:pStyle w:val="Standard"/>
        <w:tabs>
          <w:tab w:val="left" w:pos="885"/>
        </w:tabs>
        <w:ind w:left="255"/>
        <w:jc w:val="center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Акробатические прыжки: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переворот вперед на одну и две ноги;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переворот назад; то же на одну ногу с поворотом;</w:t>
      </w:r>
    </w:p>
    <w:p w:rsidR="00B47405" w:rsidRDefault="007809BB">
      <w:pPr>
        <w:pStyle w:val="Standard"/>
        <w:tabs>
          <w:tab w:val="left" w:pos="284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перекидки через предплечье в шпагат;</w:t>
      </w:r>
    </w:p>
    <w:p w:rsidR="00B47405" w:rsidRDefault="007809BB">
      <w:pPr>
        <w:pStyle w:val="Standard"/>
        <w:tabs>
          <w:tab w:val="left" w:pos="284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перекидка вперед в сед;</w:t>
      </w:r>
    </w:p>
    <w:p w:rsidR="00B47405" w:rsidRDefault="007809BB">
      <w:pPr>
        <w:pStyle w:val="Standard"/>
        <w:tabs>
          <w:tab w:val="left" w:pos="284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арабское из седа в </w:t>
      </w:r>
      <w:r>
        <w:rPr>
          <w:sz w:val="26"/>
          <w:szCs w:val="26"/>
        </w:rPr>
        <w:t>различные конечные положения: колено, шпагат;</w:t>
      </w:r>
    </w:p>
    <w:p w:rsidR="00B47405" w:rsidRDefault="007809BB">
      <w:pPr>
        <w:pStyle w:val="Standard"/>
        <w:tabs>
          <w:tab w:val="left" w:pos="284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стойка на груди;</w:t>
      </w:r>
    </w:p>
    <w:p w:rsidR="00B47405" w:rsidRDefault="007809BB">
      <w:pPr>
        <w:pStyle w:val="Standard"/>
        <w:tabs>
          <w:tab w:val="left" w:pos="284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сальто вперед с мостика или трамплина;</w:t>
      </w:r>
    </w:p>
    <w:p w:rsidR="00B47405" w:rsidRDefault="007809BB">
      <w:pPr>
        <w:pStyle w:val="Standard"/>
        <w:tabs>
          <w:tab w:val="left" w:pos="284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то же в переход на рондат;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примерные соединения рондат, переворот назад на одну ногу с поворотом, переворот вперед, переворот на одну, рондат, </w:t>
      </w:r>
      <w:r>
        <w:rPr>
          <w:sz w:val="26"/>
          <w:szCs w:val="26"/>
        </w:rPr>
        <w:t>переворот назад;</w:t>
      </w:r>
    </w:p>
    <w:p w:rsidR="00B47405" w:rsidRDefault="007809BB">
      <w:pPr>
        <w:pStyle w:val="Standard"/>
        <w:tabs>
          <w:tab w:val="left" w:pos="8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рондат с разбега;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рондат фляк, колесо с поворотом фляк;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фляк на колено, фляк в упор лежа;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сальто  вперед и сальто назад;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спичаги на полу, на стоялках — стоя из упора углом;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перекидки в позу, поперечный шпагат. </w:t>
      </w:r>
    </w:p>
    <w:p w:rsidR="00B47405" w:rsidRDefault="00B47405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Парные </w:t>
      </w:r>
      <w:r>
        <w:rPr>
          <w:bCs/>
          <w:sz w:val="26"/>
          <w:szCs w:val="26"/>
        </w:rPr>
        <w:t>упражнения (женские, смешанные и мужские):</w:t>
      </w:r>
    </w:p>
    <w:p w:rsidR="00B47405" w:rsidRDefault="007809BB">
      <w:pPr>
        <w:pStyle w:val="Standard"/>
        <w:tabs>
          <w:tab w:val="left" w:pos="885"/>
        </w:tabs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согнутых руках нижнего верхний – стойка ногами;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верхний – равновесие «ласточка» на плече нижнего с поддержкой за ноги или руки;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нижний лежит на спине, верхний – стойка плечами на ступнях поднятых ног н</w:t>
      </w:r>
      <w:r>
        <w:rPr>
          <w:sz w:val="26"/>
          <w:szCs w:val="26"/>
        </w:rPr>
        <w:t>ижнего;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стойка на бедрах или бедре нижнего с его поддержкой;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вход на плечи через упор на руках нижнего;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баланс, вольтиж -то же то и для 1 г. У.Т.</w:t>
      </w:r>
    </w:p>
    <w:p w:rsidR="00B47405" w:rsidRDefault="00B47405">
      <w:pPr>
        <w:pStyle w:val="Standard"/>
        <w:tabs>
          <w:tab w:val="left" w:pos="870"/>
        </w:tabs>
        <w:ind w:left="240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870"/>
        </w:tabs>
        <w:ind w:left="240"/>
        <w:jc w:val="both"/>
      </w:pPr>
      <w:r>
        <w:rPr>
          <w:b/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Групповые упражнения для 3 человек: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нижний в полуприседе, средний в лицевой стойке ногами на</w:t>
      </w:r>
      <w:r>
        <w:rPr>
          <w:sz w:val="26"/>
          <w:szCs w:val="26"/>
        </w:rPr>
        <w:t xml:space="preserve"> бедрах нижнего с поддержкой за бедра, прогнуться, верхний в стойке на руках на полу с поддержкой средним;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нижний в полуприседе, средний – стойка ногами на коленях нижнего лицом у нему, держась за руки глубоким или лицевым хватом, верхний –стойка ногами </w:t>
      </w:r>
      <w:r>
        <w:rPr>
          <w:sz w:val="26"/>
          <w:szCs w:val="26"/>
        </w:rPr>
        <w:t>на бедрах нижнего лицом к среднему, руки вверх – в стороны;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>- нижний – полуприсед, верхний –  стойка на руках на бедрах нижнего с поддержкой средним за его ноги;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>- нижний и средний – соединить руки скрестным хватом за запястья,           верхний – встать н</w:t>
      </w:r>
      <w:r>
        <w:rPr>
          <w:sz w:val="26"/>
          <w:szCs w:val="26"/>
        </w:rPr>
        <w:t>а соединенные руки партнеров.</w:t>
      </w:r>
    </w:p>
    <w:p w:rsidR="00B47405" w:rsidRDefault="00B47405">
      <w:pPr>
        <w:pStyle w:val="Standard"/>
        <w:tabs>
          <w:tab w:val="left" w:pos="870"/>
        </w:tabs>
        <w:ind w:left="240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870"/>
        </w:tabs>
        <w:ind w:left="240"/>
        <w:jc w:val="both"/>
      </w:pPr>
      <w:r>
        <w:rPr>
          <w:b/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>Групповые упражнения для 4 человек: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нижний  лежит на спине, ноги подняты, 1-й средний опирается лопатками о ступни нижнего, верхний в стойке у 1-го среднего плечевым хватом, 2-й средний в стойке ногами на руках у </w:t>
      </w:r>
      <w:r>
        <w:rPr>
          <w:sz w:val="26"/>
          <w:szCs w:val="26"/>
        </w:rPr>
        <w:t>нижнего поддерживает верхнего за бедра;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>- нижний в полуприседе, 2-й средний стоит на бедрах нижнего лицом к нему с поддержкой нижним за его бедра, 2-й средний, прогибаясь назад, опирается лопатками или шеей на руки 1-го среднего, верхний выполняет стойку н</w:t>
      </w:r>
      <w:r>
        <w:rPr>
          <w:sz w:val="26"/>
          <w:szCs w:val="26"/>
        </w:rPr>
        <w:t>а груди 2-го среднего с его поддержкой;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>- верхний броском нижнего – прыжок на решетку к партнерам.</w:t>
      </w:r>
    </w:p>
    <w:p w:rsidR="00B47405" w:rsidRDefault="007809BB">
      <w:pPr>
        <w:pStyle w:val="Standard"/>
        <w:tabs>
          <w:tab w:val="left" w:pos="870"/>
        </w:tabs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Во всех видах акробатики изучение и совершенствование программы 1-го юношеского разряда из действующей классификационной программы</w:t>
      </w:r>
    </w:p>
    <w:p w:rsidR="00B47405" w:rsidRDefault="00B47405">
      <w:pPr>
        <w:pStyle w:val="Standard"/>
        <w:rPr>
          <w:b/>
          <w:bCs/>
          <w:sz w:val="26"/>
          <w:szCs w:val="26"/>
        </w:rPr>
      </w:pPr>
    </w:p>
    <w:p w:rsidR="00B47405" w:rsidRDefault="00B47405">
      <w:pPr>
        <w:pStyle w:val="Standard"/>
        <w:jc w:val="center"/>
        <w:rPr>
          <w:b/>
          <w:bCs/>
          <w:sz w:val="18"/>
          <w:szCs w:val="18"/>
        </w:rPr>
      </w:pPr>
    </w:p>
    <w:p w:rsidR="00B47405" w:rsidRDefault="007809B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Третий год  </w:t>
      </w:r>
      <w:r>
        <w:rPr>
          <w:b/>
          <w:bCs/>
          <w:sz w:val="26"/>
          <w:szCs w:val="26"/>
        </w:rPr>
        <w:t>подготовки</w:t>
      </w:r>
    </w:p>
    <w:p w:rsidR="00B47405" w:rsidRDefault="007809BB">
      <w:pPr>
        <w:pStyle w:val="Standard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Практические занятия</w:t>
      </w:r>
    </w:p>
    <w:p w:rsidR="00B47405" w:rsidRDefault="007809BB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Общая физическая подготовка:</w:t>
      </w:r>
    </w:p>
    <w:p w:rsidR="00B47405" w:rsidRDefault="007809BB">
      <w:pPr>
        <w:pStyle w:val="Standard"/>
        <w:tabs>
          <w:tab w:val="left" w:pos="345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Основная гимнастика: повторение и совершенствование ранее изученных строевых упражнений; порядковые упражнения – скрещивания по разным направлениям, «змейка», «спираль», прохо</w:t>
      </w:r>
      <w:r>
        <w:rPr>
          <w:sz w:val="26"/>
          <w:szCs w:val="26"/>
        </w:rPr>
        <w:t>ды слева и справа; бег и ходьба в чередовании с прыжками и поворотами, с различными положениями и движениями рук.</w:t>
      </w:r>
    </w:p>
    <w:p w:rsidR="00B47405" w:rsidRDefault="007809BB">
      <w:pPr>
        <w:pStyle w:val="Standard"/>
        <w:tabs>
          <w:tab w:val="left" w:pos="345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Общеразвивающие упражнения:</w:t>
      </w:r>
    </w:p>
    <w:p w:rsidR="00B47405" w:rsidRDefault="007809BB">
      <w:pPr>
        <w:pStyle w:val="Standard"/>
        <w:tabs>
          <w:tab w:val="left" w:pos="345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для рук и плечевого пояса – поднимание и опускание рук с гимнастической палкой, гантелям от 0</w:t>
      </w:r>
      <w:r>
        <w:rPr>
          <w:sz w:val="26"/>
          <w:szCs w:val="26"/>
        </w:rPr>
        <w:t xml:space="preserve">,5 до 1,0 кг., то же с набивными мячами; наклоны вперед, держась руками за гимнастическую стенку; сгибание и разгибание рук с преодолением сопротивления партнера или амортизатора; </w:t>
      </w:r>
    </w:p>
    <w:p w:rsidR="00B47405" w:rsidRDefault="007809BB">
      <w:pPr>
        <w:pStyle w:val="Standard"/>
        <w:tabs>
          <w:tab w:val="left" w:pos="345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для туловища – наклоны вперед, назад; влево и вправо из различ</w:t>
      </w:r>
      <w:r>
        <w:rPr>
          <w:sz w:val="26"/>
          <w:szCs w:val="26"/>
        </w:rPr>
        <w:t>ных положений, то же с набивными мячами, гантелями, с преодолением сопротивления партнера или амортизатора; сгибание и разгибание туловища в положении сидя на гимнастической скамейке, ноги закреплены; то же, но лёжа бедрами на скамейке;</w:t>
      </w:r>
    </w:p>
    <w:p w:rsidR="00B47405" w:rsidRDefault="007809BB">
      <w:pPr>
        <w:pStyle w:val="Standard"/>
        <w:tabs>
          <w:tab w:val="left" w:pos="345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упражнения для </w:t>
      </w:r>
      <w:r>
        <w:rPr>
          <w:sz w:val="26"/>
          <w:szCs w:val="26"/>
        </w:rPr>
        <w:t>ног: полуприседания и приседания на носках на двух и одной ноге и на   всей ступне с опорой одной или двумя руками; махи и круговые движения ногой в  положении стоя, сидя и лёжа;</w:t>
      </w:r>
    </w:p>
    <w:p w:rsidR="00B47405" w:rsidRDefault="007809BB">
      <w:pPr>
        <w:pStyle w:val="Standard"/>
        <w:tabs>
          <w:tab w:val="left" w:pos="345"/>
        </w:tabs>
        <w:ind w:left="284" w:firstLine="1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-упражнения для всего тела: движения руками, туловищем и ногами,выполняем</w:t>
      </w:r>
      <w:r>
        <w:rPr>
          <w:sz w:val="26"/>
          <w:szCs w:val="26"/>
        </w:rPr>
        <w:t>ые одновременно.</w:t>
      </w:r>
    </w:p>
    <w:p w:rsidR="00B47405" w:rsidRDefault="00B47405">
      <w:pPr>
        <w:pStyle w:val="Standard"/>
        <w:tabs>
          <w:tab w:val="left" w:pos="345"/>
        </w:tabs>
        <w:ind w:left="284" w:firstLine="1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45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Упражнения на осанку: в висе на перекладине подтягивания и движениями ног, переход в вис согнувшись сзади, возвращение в исходное положение (с прямыми ногами).</w:t>
      </w:r>
    </w:p>
    <w:p w:rsidR="00B47405" w:rsidRDefault="007809BB">
      <w:pPr>
        <w:pStyle w:val="Standard"/>
        <w:tabs>
          <w:tab w:val="left" w:pos="345"/>
        </w:tabs>
        <w:ind w:left="426" w:hanging="96"/>
        <w:jc w:val="both"/>
        <w:rPr>
          <w:sz w:val="26"/>
          <w:szCs w:val="26"/>
        </w:rPr>
      </w:pPr>
      <w:r>
        <w:rPr>
          <w:sz w:val="26"/>
          <w:szCs w:val="26"/>
        </w:rPr>
        <w:t>брусья – в упоре на руках поднимание прямых ног в угол; из упора силой сто</w:t>
      </w:r>
      <w:r>
        <w:rPr>
          <w:sz w:val="26"/>
          <w:szCs w:val="26"/>
        </w:rPr>
        <w:t>йка на плечах; переход в вис  стоя сзади из виса стоя и возвращение в исходное положение;</w:t>
      </w:r>
    </w:p>
    <w:p w:rsidR="00B47405" w:rsidRDefault="007809BB">
      <w:pPr>
        <w:pStyle w:val="Standard"/>
        <w:tabs>
          <w:tab w:val="left" w:pos="345"/>
        </w:tabs>
        <w:ind w:left="426" w:hanging="96"/>
        <w:jc w:val="both"/>
        <w:rPr>
          <w:sz w:val="26"/>
          <w:szCs w:val="26"/>
        </w:rPr>
      </w:pPr>
      <w:r>
        <w:rPr>
          <w:sz w:val="26"/>
          <w:szCs w:val="26"/>
        </w:rPr>
        <w:t>конь с ручками – перемах двумя ногами вперед и назад: из упора верхом перемах со сменой ног (скрещение);</w:t>
      </w:r>
    </w:p>
    <w:p w:rsidR="00B47405" w:rsidRDefault="007809BB">
      <w:pPr>
        <w:pStyle w:val="Standard"/>
        <w:tabs>
          <w:tab w:val="left" w:pos="345"/>
        </w:tabs>
        <w:ind w:left="-15" w:firstLine="345"/>
        <w:jc w:val="both"/>
        <w:rPr>
          <w:sz w:val="26"/>
          <w:szCs w:val="26"/>
        </w:rPr>
      </w:pPr>
      <w:r>
        <w:rPr>
          <w:sz w:val="26"/>
          <w:szCs w:val="26"/>
        </w:rPr>
        <w:t>прыжки со скакалкой – 30-40 прыжков с чередованием на одной и</w:t>
      </w:r>
      <w:r>
        <w:rPr>
          <w:sz w:val="26"/>
          <w:szCs w:val="26"/>
        </w:rPr>
        <w:t xml:space="preserve"> двух ногах;</w:t>
      </w:r>
    </w:p>
    <w:p w:rsidR="00B47405" w:rsidRDefault="007809BB">
      <w:pPr>
        <w:pStyle w:val="Standard"/>
        <w:tabs>
          <w:tab w:val="left" w:pos="345"/>
        </w:tabs>
        <w:ind w:left="-15" w:firstLine="345"/>
        <w:jc w:val="both"/>
        <w:rPr>
          <w:sz w:val="26"/>
          <w:szCs w:val="26"/>
        </w:rPr>
      </w:pPr>
      <w:r>
        <w:rPr>
          <w:sz w:val="26"/>
          <w:szCs w:val="26"/>
        </w:rPr>
        <w:t>канат – лазание в три приема, на время с помощью ног.</w:t>
      </w:r>
    </w:p>
    <w:p w:rsidR="00B47405" w:rsidRDefault="00B47405">
      <w:pPr>
        <w:pStyle w:val="Standard"/>
        <w:tabs>
          <w:tab w:val="left" w:pos="345"/>
        </w:tabs>
        <w:ind w:left="-15" w:firstLine="34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4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Упражнения на гибкость и растягивание: сидя ноги врозь, наклоны веред с касанием грудью пола с удержанием 2-3 сек;</w:t>
      </w:r>
    </w:p>
    <w:p w:rsidR="00B47405" w:rsidRDefault="007809BB">
      <w:pPr>
        <w:pStyle w:val="Standard"/>
        <w:tabs>
          <w:tab w:val="left" w:pos="34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>у гимнастической стенки: стоя к ней спиной  наклон вперед, взявшись р</w:t>
      </w:r>
      <w:r>
        <w:rPr>
          <w:sz w:val="26"/>
          <w:szCs w:val="26"/>
        </w:rPr>
        <w:t>уками за вторую от пола рейку, наклоняться как можно ниже, не сгибая ног; стоя лицом к стенке, поставить на рейку на уровне груди ногу, выполнять наклоны к одной и другой ноге по касания грудью колена; сидя спиной к стенке, взяться руками за рейку на уровн</w:t>
      </w:r>
      <w:r>
        <w:rPr>
          <w:sz w:val="26"/>
          <w:szCs w:val="26"/>
        </w:rPr>
        <w:t>е головы, ноги на ширине плеч, прогибаясь и перехватывая руками рейку – мост; стоя боком или лицом к стенке, нога на высоте пояса, присесть на опорной ноге и выпрямиться;</w:t>
      </w:r>
    </w:p>
    <w:p w:rsidR="00B47405" w:rsidRDefault="007809BB">
      <w:pPr>
        <w:pStyle w:val="Standard"/>
        <w:tabs>
          <w:tab w:val="left" w:pos="34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резиновым бинтом: поднимая руки вверх, выкручивая их в плечевых суставах, пронести </w:t>
      </w:r>
      <w:r>
        <w:rPr>
          <w:sz w:val="26"/>
          <w:szCs w:val="26"/>
        </w:rPr>
        <w:t>вниз – назад и вернуть в исходное положение, руки не сгибать ( то же можно выполнять с гимнастической палкой или скакалкой), постепенно уменьшать расстояние между ручками;</w:t>
      </w:r>
    </w:p>
    <w:p w:rsidR="00B47405" w:rsidRDefault="007809BB">
      <w:pPr>
        <w:pStyle w:val="Standard"/>
        <w:tabs>
          <w:tab w:val="left" w:pos="34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>шпагат скольжением на правую и на левую ногу;</w:t>
      </w:r>
    </w:p>
    <w:p w:rsidR="00B47405" w:rsidRDefault="007809BB">
      <w:pPr>
        <w:pStyle w:val="Standard"/>
        <w:tabs>
          <w:tab w:val="left" w:pos="34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>из виса на гимнастической стенке подни</w:t>
      </w:r>
      <w:r>
        <w:rPr>
          <w:sz w:val="26"/>
          <w:szCs w:val="26"/>
        </w:rPr>
        <w:t>мание прямых ног с касанием носками рейки за головой.</w:t>
      </w:r>
    </w:p>
    <w:p w:rsidR="00B47405" w:rsidRDefault="007809BB">
      <w:pPr>
        <w:pStyle w:val="Standard"/>
        <w:tabs>
          <w:tab w:val="left" w:pos="34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Легкоатлетические упражнения: бег с ускорением на 30 и 60 м, бег 100 м, кросс на 1000 и 2000 м, прыжки в длину и высоту с разбега, бросок набивного мяча, метание мяча, эстафета 4х60 м.</w:t>
      </w:r>
    </w:p>
    <w:p w:rsidR="00B47405" w:rsidRDefault="007809BB">
      <w:pPr>
        <w:pStyle w:val="Standard"/>
        <w:tabs>
          <w:tab w:val="left" w:pos="34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Плаван</w:t>
      </w:r>
      <w:r>
        <w:rPr>
          <w:sz w:val="26"/>
          <w:szCs w:val="26"/>
        </w:rPr>
        <w:t>ие и прыжки в воду с метрового трамплина – сальто вперед и назад, с трехметрового трамплина –  «солдатик».</w:t>
      </w:r>
    </w:p>
    <w:p w:rsidR="00B47405" w:rsidRDefault="007809BB">
      <w:pPr>
        <w:pStyle w:val="Standard"/>
        <w:tabs>
          <w:tab w:val="left" w:pos="225"/>
          <w:tab w:val="left" w:pos="390"/>
        </w:tabs>
        <w:ind w:left="284" w:firstLine="46"/>
        <w:rPr>
          <w:sz w:val="26"/>
          <w:szCs w:val="26"/>
        </w:rPr>
      </w:pPr>
      <w:r>
        <w:rPr>
          <w:sz w:val="26"/>
          <w:szCs w:val="26"/>
        </w:rPr>
        <w:t xml:space="preserve">     Спортивные и подвижные игры: игры типа эстафет с преодолением</w:t>
      </w:r>
    </w:p>
    <w:p w:rsidR="00B47405" w:rsidRDefault="007809BB">
      <w:pPr>
        <w:pStyle w:val="Standard"/>
        <w:tabs>
          <w:tab w:val="left" w:pos="360"/>
        </w:tabs>
        <w:ind w:left="284" w:firstLine="46"/>
        <w:rPr>
          <w:sz w:val="26"/>
          <w:szCs w:val="26"/>
        </w:rPr>
      </w:pPr>
      <w:r>
        <w:rPr>
          <w:sz w:val="26"/>
          <w:szCs w:val="26"/>
        </w:rPr>
        <w:t>препятствий, лазанием, метанием, прыжками, акробатическими упражнениями; волейбол,</w:t>
      </w:r>
      <w:r>
        <w:rPr>
          <w:sz w:val="26"/>
          <w:szCs w:val="26"/>
        </w:rPr>
        <w:t xml:space="preserve"> баскетбол, мини-футбол по упрощенным правилам.</w:t>
      </w:r>
    </w:p>
    <w:p w:rsidR="00B47405" w:rsidRDefault="00B47405">
      <w:pPr>
        <w:pStyle w:val="Standard"/>
        <w:tabs>
          <w:tab w:val="left" w:pos="555"/>
        </w:tabs>
        <w:ind w:left="195"/>
        <w:rPr>
          <w:sz w:val="16"/>
          <w:szCs w:val="16"/>
        </w:rPr>
      </w:pP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Специальная физическая подготовка:</w:t>
      </w:r>
    </w:p>
    <w:p w:rsidR="00B47405" w:rsidRDefault="007809BB">
      <w:pPr>
        <w:pStyle w:val="Standard"/>
        <w:tabs>
          <w:tab w:val="left" w:pos="360"/>
        </w:tabs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Упражнения для вестибулярного аппарата: вращение (поворот) на носке на 360º и 540º,   прыжки с поворотами на 180º 5-6 раз в темпе.</w:t>
      </w:r>
    </w:p>
    <w:p w:rsidR="00B47405" w:rsidRDefault="007809BB">
      <w:pPr>
        <w:pStyle w:val="Standard"/>
        <w:tabs>
          <w:tab w:val="left" w:pos="360"/>
        </w:tabs>
        <w:ind w:left="284" w:firstLine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Прыжки на </w:t>
      </w:r>
      <w:r>
        <w:rPr>
          <w:sz w:val="26"/>
          <w:szCs w:val="26"/>
        </w:rPr>
        <w:t>батуте: с поворотами на 360º и 540º в вертикальной и горизонтальной    плоскостях; прыжок на спину, поворот на 360º и встать; прыжки с высоким взлётом вверх; сальто вперед и назад в чередовании с прыжками; два сальто подряд в различных сочетаниях.</w:t>
      </w:r>
    </w:p>
    <w:p w:rsidR="00B47405" w:rsidRDefault="007809BB">
      <w:pPr>
        <w:pStyle w:val="Standard"/>
        <w:tabs>
          <w:tab w:val="left" w:pos="36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Тем</w:t>
      </w:r>
      <w:r>
        <w:rPr>
          <w:sz w:val="26"/>
          <w:szCs w:val="26"/>
        </w:rPr>
        <w:t>повые броски партнера: темповые прыжки в плечах партнера (отработка темпа для парных и групповых видов акробатики).</w:t>
      </w:r>
    </w:p>
    <w:p w:rsidR="00B47405" w:rsidRDefault="007809BB">
      <w:pPr>
        <w:pStyle w:val="Standard"/>
        <w:tabs>
          <w:tab w:val="left" w:pos="-23400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Упражнения с тренажерами: стойка на одной руке с опорой или поддержкой на стоялках  и стойки силой на руках, балансирование на л</w:t>
      </w:r>
      <w:r>
        <w:rPr>
          <w:sz w:val="26"/>
          <w:szCs w:val="26"/>
        </w:rPr>
        <w:t>бу различных предметов и приспособлений.</w:t>
      </w:r>
    </w:p>
    <w:p w:rsidR="00B47405" w:rsidRDefault="00B47405">
      <w:pPr>
        <w:pStyle w:val="Standard"/>
        <w:tabs>
          <w:tab w:val="left" w:pos="555"/>
        </w:tabs>
        <w:jc w:val="both"/>
        <w:rPr>
          <w:sz w:val="16"/>
          <w:szCs w:val="16"/>
        </w:rPr>
      </w:pP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Техническая  подготовка:</w:t>
      </w:r>
    </w:p>
    <w:p w:rsidR="00B47405" w:rsidRDefault="007809BB">
      <w:pPr>
        <w:pStyle w:val="Standard"/>
        <w:tabs>
          <w:tab w:val="left" w:pos="360"/>
        </w:tabs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Хореография:</w:t>
      </w:r>
    </w:p>
    <w:p w:rsidR="00B47405" w:rsidRDefault="007809BB">
      <w:pPr>
        <w:pStyle w:val="Standard"/>
        <w:tabs>
          <w:tab w:val="left" w:pos="360"/>
        </w:tabs>
        <w:ind w:firstLine="330"/>
        <w:jc w:val="both"/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у опоры из 1-й позиции приведение согнутой ноги под колено опорной ноги (пассе); касание подъема опорной ноги носком свободной ноги (купе); отведение ноги на 45-9</w:t>
      </w:r>
      <w:r>
        <w:rPr>
          <w:sz w:val="26"/>
          <w:szCs w:val="26"/>
        </w:rPr>
        <w:t>0º во всех направлениях (девлопе); подъём на полупальцы из 1-й и 2-й позиции (релеве);  повторение учебного материала 2-го года обучения;</w:t>
      </w:r>
    </w:p>
    <w:p w:rsidR="00B47405" w:rsidRDefault="007809BB">
      <w:pPr>
        <w:pStyle w:val="Standard"/>
        <w:tabs>
          <w:tab w:val="left" w:pos="360"/>
        </w:tabs>
        <w:ind w:firstLine="3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без опоры: прыжки открытый, закрытый, перекидной, касаясь, подбивной, со сменой ног, шагов; элементы танца: шаги </w:t>
      </w:r>
      <w:r>
        <w:rPr>
          <w:sz w:val="26"/>
          <w:szCs w:val="26"/>
        </w:rPr>
        <w:t>галопа в сочетании с поворотами, шаги вальса в парах по кругу, элементы народных танцев.</w:t>
      </w:r>
    </w:p>
    <w:p w:rsidR="00B47405" w:rsidRDefault="00B47405">
      <w:pPr>
        <w:pStyle w:val="Standard"/>
        <w:tabs>
          <w:tab w:val="left" w:pos="360"/>
        </w:tabs>
        <w:ind w:firstLine="330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firstLine="330"/>
        <w:jc w:val="both"/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Акробатические упражнения:</w:t>
      </w:r>
    </w:p>
    <w:p w:rsidR="00B47405" w:rsidRDefault="007809BB">
      <w:pPr>
        <w:pStyle w:val="Standard"/>
        <w:tabs>
          <w:tab w:val="left" w:pos="-234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кувырок вперед  с разбега прогнувшись;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прыжок назад с поворотом кругом и кувырок вперед;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перекидка вперед со сменой ног;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равно</w:t>
      </w:r>
      <w:r>
        <w:rPr>
          <w:sz w:val="26"/>
          <w:szCs w:val="26"/>
        </w:rPr>
        <w:t>весие на локте с опорой свободной рукой (для юношей);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равновесие с захватом поднятой ноги за голень (для девушек);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фронтальное равновесие, затяжка двумя руками;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переворот вперед с опорой на руки и голову, то же в сед;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курбет в шпагат, переход </w:t>
      </w:r>
      <w:r>
        <w:rPr>
          <w:sz w:val="26"/>
          <w:szCs w:val="26"/>
        </w:rPr>
        <w:t>из шпагата в шпагат;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из моста толчком двух ног перекат прогнувшись через грудь и живот в упор лёжа;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перекидка назад в шпагат, наклон назад до касания.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фляки в поперечный/продольный шпагат на колено;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стойка - кувырок через прямые руки;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стойка си</w:t>
      </w:r>
      <w:r>
        <w:rPr>
          <w:sz w:val="26"/>
          <w:szCs w:val="26"/>
        </w:rPr>
        <w:t>лой из упора углом не полу и стоялках в «мексиканку» для верхних со страховкой   и без страховки;</w:t>
      </w:r>
    </w:p>
    <w:p w:rsidR="00B47405" w:rsidRDefault="007809BB">
      <w:pPr>
        <w:pStyle w:val="Standard"/>
        <w:tabs>
          <w:tab w:val="left" w:pos="360"/>
        </w:tabs>
        <w:jc w:val="both"/>
      </w:pPr>
      <w:r>
        <w:rPr>
          <w:sz w:val="26"/>
          <w:szCs w:val="26"/>
        </w:rPr>
        <w:t>- упор углом в узкоручке переход в «крокодил»</w:t>
      </w:r>
      <w:r>
        <w:rPr>
          <w:sz w:val="26"/>
          <w:szCs w:val="26"/>
          <w:u w:val="single"/>
        </w:rPr>
        <w:t>.</w:t>
      </w:r>
    </w:p>
    <w:p w:rsidR="00B47405" w:rsidRDefault="00B47405">
      <w:pPr>
        <w:pStyle w:val="Standard"/>
        <w:tabs>
          <w:tab w:val="left" w:pos="555"/>
        </w:tabs>
        <w:ind w:left="195"/>
        <w:jc w:val="both"/>
        <w:rPr>
          <w:sz w:val="16"/>
          <w:szCs w:val="16"/>
          <w:u w:val="single"/>
        </w:rPr>
      </w:pPr>
    </w:p>
    <w:p w:rsidR="00B47405" w:rsidRDefault="007809BB">
      <w:pPr>
        <w:pStyle w:val="Standard"/>
        <w:tabs>
          <w:tab w:val="left" w:pos="360"/>
        </w:tabs>
        <w:ind w:left="345"/>
        <w:jc w:val="both"/>
      </w:pP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Акробатические прыжки:</w:t>
      </w:r>
    </w:p>
    <w:p w:rsidR="00B47405" w:rsidRDefault="007809BB">
      <w:pPr>
        <w:pStyle w:val="Standard"/>
        <w:tabs>
          <w:tab w:val="left" w:pos="-234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колесо влево и вправо;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рондат, фляк, фляк;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рондат, сальто назад;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сальто впер</w:t>
      </w:r>
      <w:r>
        <w:rPr>
          <w:sz w:val="26"/>
          <w:szCs w:val="26"/>
        </w:rPr>
        <w:t>ед (в переход в рондат);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маховое сальто с поворотом 90º в выпад</w:t>
      </w:r>
    </w:p>
    <w:p w:rsidR="00B47405" w:rsidRDefault="00B47405">
      <w:pPr>
        <w:pStyle w:val="Standard"/>
        <w:tabs>
          <w:tab w:val="left" w:pos="360"/>
        </w:tabs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Парные упражнения: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вход на руки и плечи нижнего прыжком и броском с поворотом нижнего; то же на руки нижнего с поворотом верхнего (для женских пар выходы облегченные);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стойка на груди л</w:t>
      </w:r>
      <w:r>
        <w:rPr>
          <w:sz w:val="26"/>
          <w:szCs w:val="26"/>
        </w:rPr>
        <w:t>ежащего нижнего обхватом; то же в руках нижнего;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со стойкой ногами в руках нижнего сесть и лечь; то же из положения лежа в обратном порядке;</w:t>
      </w:r>
    </w:p>
    <w:p w:rsidR="00B47405" w:rsidRDefault="007809BB">
      <w:pPr>
        <w:pStyle w:val="Standard"/>
        <w:tabs>
          <w:tab w:val="left" w:pos="360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поддержки (для смешанных пар): равновесие спиной прогнувшись поворот из поддержки под живот;</w:t>
      </w:r>
    </w:p>
    <w:p w:rsidR="00B47405" w:rsidRDefault="007809BB">
      <w:pPr>
        <w:pStyle w:val="Standard"/>
        <w:tabs>
          <w:tab w:val="left" w:pos="360"/>
        </w:tabs>
        <w:ind w:left="345" w:hanging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поворот в </w:t>
      </w:r>
      <w:r>
        <w:rPr>
          <w:sz w:val="26"/>
          <w:szCs w:val="26"/>
        </w:rPr>
        <w:t>поддержке под живот в горизонтальной плоскости;</w:t>
      </w:r>
    </w:p>
    <w:p w:rsidR="00B47405" w:rsidRDefault="007809BB">
      <w:pPr>
        <w:pStyle w:val="Standard"/>
        <w:tabs>
          <w:tab w:val="left" w:pos="360"/>
        </w:tabs>
        <w:ind w:left="345" w:hanging="345"/>
        <w:jc w:val="both"/>
        <w:rPr>
          <w:sz w:val="26"/>
          <w:szCs w:val="26"/>
        </w:rPr>
      </w:pPr>
      <w:r>
        <w:rPr>
          <w:sz w:val="26"/>
          <w:szCs w:val="26"/>
        </w:rPr>
        <w:t>- броском из поддержки под живот на предплечья Н.;</w:t>
      </w:r>
    </w:p>
    <w:p w:rsidR="00B47405" w:rsidRDefault="007809BB">
      <w:pPr>
        <w:pStyle w:val="Standard"/>
        <w:tabs>
          <w:tab w:val="left" w:pos="360"/>
        </w:tabs>
        <w:ind w:left="345" w:hanging="345"/>
        <w:jc w:val="both"/>
        <w:rPr>
          <w:sz w:val="26"/>
          <w:szCs w:val="26"/>
        </w:rPr>
      </w:pPr>
      <w:r>
        <w:rPr>
          <w:sz w:val="26"/>
          <w:szCs w:val="26"/>
        </w:rPr>
        <w:t>- с фуса броском стойка ногами в согнутых руках нижнего;</w:t>
      </w:r>
    </w:p>
    <w:p w:rsidR="00B47405" w:rsidRDefault="007809BB">
      <w:pPr>
        <w:pStyle w:val="Standard"/>
        <w:tabs>
          <w:tab w:val="left" w:pos="360"/>
        </w:tabs>
        <w:ind w:left="345" w:hanging="3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 фуса броском поддержка под живот;</w:t>
      </w:r>
    </w:p>
    <w:p w:rsidR="00B47405" w:rsidRDefault="007809BB">
      <w:pPr>
        <w:pStyle w:val="Standard"/>
        <w:tabs>
          <w:tab w:val="left" w:pos="360"/>
        </w:tabs>
        <w:ind w:left="345" w:hanging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темповые упражнения для женских пар: полет на предплечья Н. </w:t>
      </w:r>
      <w:r>
        <w:rPr>
          <w:sz w:val="26"/>
          <w:szCs w:val="26"/>
        </w:rPr>
        <w:t>с пола  или из поддержки под живот;</w:t>
      </w:r>
    </w:p>
    <w:p w:rsidR="00B47405" w:rsidRDefault="007809BB">
      <w:pPr>
        <w:pStyle w:val="Standard"/>
        <w:tabs>
          <w:tab w:val="left" w:pos="360"/>
        </w:tabs>
        <w:ind w:left="345" w:hanging="345"/>
        <w:jc w:val="both"/>
        <w:rPr>
          <w:sz w:val="26"/>
          <w:szCs w:val="26"/>
        </w:rPr>
      </w:pPr>
      <w:r>
        <w:rPr>
          <w:sz w:val="26"/>
          <w:szCs w:val="26"/>
        </w:rPr>
        <w:t>-  прыжок в поддержку под спину;</w:t>
      </w:r>
    </w:p>
    <w:p w:rsidR="00B47405" w:rsidRDefault="007809BB">
      <w:pPr>
        <w:pStyle w:val="Standard"/>
        <w:tabs>
          <w:tab w:val="left" w:pos="360"/>
        </w:tabs>
        <w:ind w:left="345" w:hanging="345"/>
        <w:jc w:val="both"/>
        <w:rPr>
          <w:sz w:val="26"/>
          <w:szCs w:val="26"/>
        </w:rPr>
      </w:pPr>
      <w:r>
        <w:rPr>
          <w:sz w:val="26"/>
          <w:szCs w:val="26"/>
        </w:rPr>
        <w:t>-  переворот вперед на одну и темпе прыжок на предплечья.</w:t>
      </w:r>
    </w:p>
    <w:p w:rsidR="00B47405" w:rsidRDefault="00B47405">
      <w:pPr>
        <w:pStyle w:val="Standard"/>
        <w:tabs>
          <w:tab w:val="left" w:pos="360"/>
        </w:tabs>
        <w:ind w:left="345" w:hanging="345"/>
        <w:jc w:val="both"/>
        <w:rPr>
          <w:sz w:val="26"/>
          <w:szCs w:val="26"/>
        </w:rPr>
      </w:pP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Групповые упражнения для девушек:</w:t>
      </w:r>
    </w:p>
    <w:p w:rsidR="00B47405" w:rsidRDefault="007809BB">
      <w:pPr>
        <w:pStyle w:val="Standard"/>
        <w:tabs>
          <w:tab w:val="left" w:pos="360"/>
        </w:tabs>
        <w:ind w:left="284" w:firstLine="61"/>
        <w:jc w:val="both"/>
        <w:rPr>
          <w:sz w:val="26"/>
          <w:szCs w:val="26"/>
        </w:rPr>
      </w:pPr>
      <w:r>
        <w:rPr>
          <w:sz w:val="26"/>
          <w:szCs w:val="26"/>
        </w:rPr>
        <w:t>а) пирамиды – нижняя и средняя в выпаде боком друг к другу,  верхняя в стойке руками    на</w:t>
      </w:r>
      <w:r>
        <w:rPr>
          <w:sz w:val="26"/>
          <w:szCs w:val="26"/>
        </w:rPr>
        <w:t xml:space="preserve"> коленях или плечах с поддержкой партнерш;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то же, но нижняя и средняя в шпагате;</w:t>
      </w:r>
    </w:p>
    <w:p w:rsidR="00B47405" w:rsidRDefault="007809BB">
      <w:pPr>
        <w:pStyle w:val="Standard"/>
        <w:tabs>
          <w:tab w:val="left" w:pos="36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нижняя в полуприседе, опираясь лопатками о поднятую ногу средней, стоящей в   положении «моста», верхняя в стойке руками на коленях нижней с поддержкой;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то же, но стойк</w:t>
      </w:r>
      <w:r>
        <w:rPr>
          <w:sz w:val="26"/>
          <w:szCs w:val="26"/>
        </w:rPr>
        <w:t>а кольцом двумя или «мексиканка»;</w:t>
      </w:r>
    </w:p>
    <w:p w:rsidR="00B47405" w:rsidRDefault="007809BB">
      <w:pPr>
        <w:pStyle w:val="Standard"/>
        <w:tabs>
          <w:tab w:val="left" w:pos="360"/>
        </w:tabs>
        <w:ind w:left="284" w:firstLine="61"/>
        <w:jc w:val="both"/>
        <w:rPr>
          <w:sz w:val="26"/>
          <w:szCs w:val="26"/>
        </w:rPr>
      </w:pPr>
      <w:r>
        <w:rPr>
          <w:sz w:val="26"/>
          <w:szCs w:val="26"/>
        </w:rPr>
        <w:t>б) темповые упражнения – переворот веред на одну и в темпе прыжок в «ласточку» на предплечья;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прыжок с поворотом (можно после рондата) на предплечья;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темповые броски в четырех.</w:t>
      </w:r>
    </w:p>
    <w:p w:rsidR="00B47405" w:rsidRDefault="007809BB">
      <w:pPr>
        <w:pStyle w:val="Standard"/>
        <w:tabs>
          <w:tab w:val="left" w:pos="360"/>
        </w:tabs>
        <w:ind w:left="284" w:firstLine="61"/>
        <w:jc w:val="both"/>
        <w:rPr>
          <w:sz w:val="26"/>
          <w:szCs w:val="26"/>
        </w:rPr>
      </w:pPr>
      <w:r>
        <w:rPr>
          <w:sz w:val="26"/>
          <w:szCs w:val="26"/>
        </w:rPr>
        <w:t>Парно-групповые упражнения выполняю</w:t>
      </w:r>
      <w:r>
        <w:rPr>
          <w:sz w:val="26"/>
          <w:szCs w:val="26"/>
        </w:rPr>
        <w:t>тся согласно спец.требованиям обязательной программы.</w:t>
      </w:r>
    </w:p>
    <w:p w:rsidR="00B47405" w:rsidRDefault="00B47405">
      <w:pPr>
        <w:pStyle w:val="Standard"/>
        <w:tabs>
          <w:tab w:val="left" w:pos="360"/>
        </w:tabs>
        <w:ind w:left="284" w:firstLine="61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left="284" w:firstLine="6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Групповые упражнения для юношей:</w:t>
      </w:r>
    </w:p>
    <w:p w:rsidR="00B47405" w:rsidRDefault="007809BB">
      <w:pPr>
        <w:pStyle w:val="Standard"/>
        <w:tabs>
          <w:tab w:val="left" w:pos="360"/>
        </w:tabs>
        <w:ind w:left="284" w:firstLine="61"/>
        <w:jc w:val="both"/>
        <w:rPr>
          <w:sz w:val="26"/>
          <w:szCs w:val="26"/>
        </w:rPr>
      </w:pPr>
      <w:r>
        <w:rPr>
          <w:sz w:val="26"/>
          <w:szCs w:val="26"/>
        </w:rPr>
        <w:t>а)  пирамиды – нижний и 1-й средний – выпады, 2-й средний – стойка ногами на их бедрах с поддержкой, верхний в стойке ногами в согнутых руках 2-го среднего;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нижний лежит на спине, ноги подняты, 1-й средний лопатками опирается о ступни нижнего , 2-й  средний в стойке ногами на груди 1-го среднего, верхний в стойке на руках нижнего с поддержкой за ноги 2-м средним;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 нижний в полуприседе, 2-й средний в стойке н</w:t>
      </w:r>
      <w:r>
        <w:rPr>
          <w:sz w:val="26"/>
          <w:szCs w:val="26"/>
        </w:rPr>
        <w:t>огами на бедрах нижнего спиной к нему, 1-й средний в стойке ногами на полу, руки подняты вверх,2-й средний держит его за запястья верхний в стойке плечами на руках 1-го среднего с опорой руками о предплечья 2-го среднего;</w:t>
      </w:r>
    </w:p>
    <w:p w:rsidR="00B47405" w:rsidRDefault="007809BB">
      <w:pPr>
        <w:pStyle w:val="Standard"/>
        <w:tabs>
          <w:tab w:val="left" w:pos="360"/>
        </w:tabs>
        <w:ind w:left="284" w:firstLine="61"/>
        <w:jc w:val="both"/>
        <w:rPr>
          <w:sz w:val="26"/>
          <w:szCs w:val="26"/>
        </w:rPr>
      </w:pPr>
      <w:r>
        <w:rPr>
          <w:sz w:val="26"/>
          <w:szCs w:val="26"/>
        </w:rPr>
        <w:t>б) темповые упражнения – верхний б</w:t>
      </w:r>
      <w:r>
        <w:rPr>
          <w:sz w:val="26"/>
          <w:szCs w:val="26"/>
        </w:rPr>
        <w:t>роском с четырех в стойку ногами в согнутые руки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 верхний (В) – с двойного фуса прыжок с поворотом кругом в стойку в согнутые руки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 то же, но с броском с фуса в стойку ногами на четырех;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 верхний – прыжок с плеч нижнего в четыре;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верхний – прыжок из стойки ногами в лицевом хвате не четыре с поворотом;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верхний – броском двумя средними полет через них в лицевую стойку к нижнему;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 верхний – прыжком назад в стойку на руках нижнего броском средних;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 верхний – броском нижнего сальт</w:t>
      </w:r>
      <w:r>
        <w:rPr>
          <w:sz w:val="26"/>
          <w:szCs w:val="26"/>
        </w:rPr>
        <w:t>о вперед на четыре;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Баланс — любой вход в стойку/равновесие на руках нижнего (Н);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любая стойка «В» без поддержки «Н»;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движение «В» (стойка силой, дожим из стойки, переход из одного положения в другое);</w:t>
      </w:r>
    </w:p>
    <w:p w:rsidR="00B47405" w:rsidRDefault="007809BB">
      <w:pPr>
        <w:pStyle w:val="Standard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      - стойка на руках «В» без поддержки «Н» (н</w:t>
      </w:r>
      <w:r>
        <w:rPr>
          <w:sz w:val="26"/>
          <w:szCs w:val="26"/>
        </w:rPr>
        <w:t>а руках, ногах, бедрах, плечах «Н»);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вальтиж — любая ловля (на предплечья, в бедра, в руки «Н»);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любое сальто (В,Н) не менее ¾ с фуса, рук, под бедро, под таз;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элемент с фазой полета с поворотом не менее 360º (с фуса, под бёдра, с плеч, с рук).</w:t>
      </w:r>
    </w:p>
    <w:p w:rsidR="00B47405" w:rsidRDefault="007809BB">
      <w:pPr>
        <w:pStyle w:val="Standard"/>
        <w:tabs>
          <w:tab w:val="left" w:pos="360"/>
        </w:tabs>
        <w:ind w:left="426"/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Во всех видах акробатики изучение и совершенствование упражнений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юношеского, 3 и 2 спортивного разрядов действующей классификационной программы.</w:t>
      </w:r>
    </w:p>
    <w:p w:rsidR="00B47405" w:rsidRDefault="007809BB">
      <w:pPr>
        <w:pStyle w:val="Standard"/>
        <w:tabs>
          <w:tab w:val="left" w:pos="3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B47405" w:rsidRDefault="007809BB">
      <w:pPr>
        <w:pStyle w:val="Standard"/>
        <w:tabs>
          <w:tab w:val="left" w:pos="330"/>
        </w:tabs>
        <w:ind w:left="-3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Четвёртый год обучения</w:t>
      </w:r>
    </w:p>
    <w:p w:rsidR="00B47405" w:rsidRDefault="007809BB">
      <w:pPr>
        <w:pStyle w:val="Standard"/>
        <w:tabs>
          <w:tab w:val="left" w:pos="330"/>
        </w:tabs>
        <w:ind w:left="-30"/>
        <w:jc w:val="center"/>
      </w:pPr>
      <w:r>
        <w:rPr>
          <w:bCs/>
          <w:sz w:val="26"/>
          <w:szCs w:val="26"/>
        </w:rPr>
        <w:t>(Практические занятия)</w:t>
      </w:r>
    </w:p>
    <w:p w:rsidR="00B47405" w:rsidRDefault="00B47405">
      <w:pPr>
        <w:pStyle w:val="Standard"/>
        <w:tabs>
          <w:tab w:val="left" w:pos="555"/>
        </w:tabs>
        <w:ind w:left="195"/>
        <w:jc w:val="center"/>
        <w:rPr>
          <w:sz w:val="26"/>
          <w:szCs w:val="26"/>
        </w:rPr>
      </w:pP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Общая физическая подготовка:</w:t>
      </w:r>
    </w:p>
    <w:p w:rsidR="00B47405" w:rsidRDefault="007809BB">
      <w:pPr>
        <w:pStyle w:val="Standard"/>
        <w:tabs>
          <w:tab w:val="left" w:pos="37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Общеразвивающие</w:t>
      </w:r>
      <w:r>
        <w:rPr>
          <w:sz w:val="26"/>
          <w:szCs w:val="26"/>
        </w:rPr>
        <w:t xml:space="preserve"> упражнения: повторить упражнения для рук, плечевого пояса, туловища и ног с гимнастическими палками, амортизаторами, скакалками, набивными мячами, на гимнастических снарядах с некоторыми усложнениями и повышением требований к качеству их выполнения (из пр</w:t>
      </w:r>
      <w:r>
        <w:rPr>
          <w:sz w:val="26"/>
          <w:szCs w:val="26"/>
        </w:rPr>
        <w:t>ограммы 3-го года).</w:t>
      </w:r>
    </w:p>
    <w:p w:rsidR="00B47405" w:rsidRDefault="007809BB">
      <w:pPr>
        <w:pStyle w:val="Standard"/>
        <w:tabs>
          <w:tab w:val="left" w:pos="225"/>
          <w:tab w:val="left" w:pos="37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Легкоатлетические упражнения: повторение и совершенствование учебного материала, пройденного на 3-м году обучения.</w:t>
      </w:r>
    </w:p>
    <w:p w:rsidR="00B47405" w:rsidRDefault="007809BB">
      <w:pPr>
        <w:pStyle w:val="Standard"/>
        <w:tabs>
          <w:tab w:val="left" w:pos="375"/>
        </w:tabs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Плавание и прыжки в воду: повторение и совершенствование учебного материала 3-го года обучения.</w:t>
      </w:r>
    </w:p>
    <w:p w:rsidR="00B47405" w:rsidRDefault="007809BB">
      <w:pPr>
        <w:pStyle w:val="Standard"/>
        <w:ind w:left="284" w:firstLine="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Спортивные и подв</w:t>
      </w:r>
      <w:r>
        <w:rPr>
          <w:sz w:val="26"/>
          <w:szCs w:val="26"/>
        </w:rPr>
        <w:t>ижные игры: эстафеты с препятствиями, «Пионербол», «Лапта», волейбол и мини футбол по упрощенным правилам.</w:t>
      </w:r>
    </w:p>
    <w:p w:rsidR="00B47405" w:rsidRDefault="00B47405">
      <w:pPr>
        <w:pStyle w:val="Standard"/>
        <w:tabs>
          <w:tab w:val="left" w:pos="555"/>
        </w:tabs>
        <w:ind w:left="284" w:firstLine="46"/>
        <w:jc w:val="both"/>
        <w:rPr>
          <w:sz w:val="16"/>
          <w:szCs w:val="16"/>
        </w:rPr>
      </w:pPr>
    </w:p>
    <w:p w:rsidR="00B47405" w:rsidRDefault="007809BB">
      <w:pPr>
        <w:pStyle w:val="Standard"/>
        <w:ind w:left="284" w:firstLine="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Специальная физическая подготовка: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Упражнения для вестибулярного аппарата: повороты на 360, 540, 720.</w:t>
      </w:r>
    </w:p>
    <w:p w:rsidR="00B47405" w:rsidRDefault="007809BB">
      <w:pPr>
        <w:pStyle w:val="Standard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Прыжки на автокамере: сальто впер</w:t>
      </w:r>
      <w:r>
        <w:rPr>
          <w:sz w:val="26"/>
          <w:szCs w:val="26"/>
        </w:rPr>
        <w:t>ед, назад в группировке и согнувшись, сальто с поворотами на 180 и 360</w:t>
      </w:r>
    </w:p>
    <w:p w:rsidR="00B47405" w:rsidRDefault="007809BB">
      <w:pPr>
        <w:pStyle w:val="Standard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Упражнения стоечной подготовки: удержание угла, стойки на руках на полу, «стоялках»,    возвышенной опоре.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Темповые броски партнера, находящегося в положении лежа в руках, в сто</w:t>
      </w:r>
      <w:r>
        <w:rPr>
          <w:sz w:val="26"/>
          <w:szCs w:val="26"/>
        </w:rPr>
        <w:t>йке на ногах.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Упражнения с отягощением.</w:t>
      </w:r>
    </w:p>
    <w:p w:rsidR="00B47405" w:rsidRDefault="00B47405">
      <w:pPr>
        <w:pStyle w:val="Standard"/>
        <w:tabs>
          <w:tab w:val="left" w:pos="555"/>
        </w:tabs>
        <w:ind w:left="284" w:firstLine="46"/>
        <w:jc w:val="both"/>
        <w:rPr>
          <w:sz w:val="16"/>
          <w:szCs w:val="16"/>
        </w:rPr>
      </w:pPr>
    </w:p>
    <w:p w:rsidR="00B47405" w:rsidRDefault="007809B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Техническая подготовка:</w:t>
      </w:r>
    </w:p>
    <w:p w:rsidR="00B47405" w:rsidRDefault="00B47405">
      <w:pPr>
        <w:pStyle w:val="Standard"/>
        <w:tabs>
          <w:tab w:val="left" w:pos="555"/>
        </w:tabs>
        <w:ind w:left="195"/>
        <w:jc w:val="center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90"/>
        </w:tabs>
        <w:ind w:left="426" w:hanging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Повторение и совершенствование техники выполнения программного материала 3-го года обучения с повышением требований к качеству и разнообразию соединений различных </w:t>
      </w:r>
      <w:r>
        <w:rPr>
          <w:sz w:val="26"/>
          <w:szCs w:val="26"/>
        </w:rPr>
        <w:t>элементов.</w:t>
      </w:r>
    </w:p>
    <w:p w:rsidR="00B47405" w:rsidRDefault="007809BB">
      <w:pPr>
        <w:pStyle w:val="Standard"/>
        <w:tabs>
          <w:tab w:val="left" w:pos="390"/>
        </w:tabs>
        <w:ind w:left="426" w:hanging="21"/>
        <w:jc w:val="both"/>
      </w:pPr>
      <w:r>
        <w:rPr>
          <w:sz w:val="26"/>
          <w:szCs w:val="26"/>
        </w:rPr>
        <w:t xml:space="preserve">       Изучение и совершенствование упражнений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спортивных разрядов действующей классификационной программы.</w:t>
      </w:r>
    </w:p>
    <w:p w:rsidR="00B47405" w:rsidRDefault="007809BB">
      <w:pPr>
        <w:pStyle w:val="Standard"/>
        <w:tabs>
          <w:tab w:val="left" w:pos="390"/>
        </w:tabs>
        <w:ind w:left="426" w:hanging="21"/>
        <w:jc w:val="both"/>
      </w:pPr>
      <w:r>
        <w:rPr>
          <w:sz w:val="26"/>
          <w:szCs w:val="26"/>
        </w:rPr>
        <w:t xml:space="preserve">       ПГУ для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взрослого разряда составляется в соответствии со спец.требованиями обязательной программы.</w:t>
      </w:r>
      <w:r>
        <w:t xml:space="preserve"> </w:t>
      </w:r>
      <w:r>
        <w:rPr>
          <w:sz w:val="26"/>
          <w:szCs w:val="26"/>
        </w:rPr>
        <w:t xml:space="preserve">  Составление </w:t>
      </w:r>
      <w:r>
        <w:rPr>
          <w:sz w:val="26"/>
          <w:szCs w:val="26"/>
          <w:lang w:val="en-US"/>
        </w:rPr>
        <w:t>Age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prog</w:t>
      </w:r>
      <w:r>
        <w:rPr>
          <w:sz w:val="26"/>
          <w:szCs w:val="26"/>
          <w:lang w:val="en-US"/>
        </w:rPr>
        <w:t>ramme</w:t>
      </w:r>
      <w:r>
        <w:rPr>
          <w:sz w:val="26"/>
          <w:szCs w:val="26"/>
        </w:rPr>
        <w:t xml:space="preserve"> в соответствии со сводом правил по спортивной акробатике.</w:t>
      </w:r>
    </w:p>
    <w:p w:rsidR="00B47405" w:rsidRDefault="007809BB">
      <w:pPr>
        <w:pStyle w:val="Standard"/>
        <w:tabs>
          <w:tab w:val="left" w:pos="390"/>
        </w:tabs>
        <w:ind w:left="426" w:hanging="21"/>
        <w:jc w:val="both"/>
      </w:pPr>
      <w:r>
        <w:rPr>
          <w:sz w:val="26"/>
          <w:szCs w:val="26"/>
        </w:rPr>
        <w:t xml:space="preserve">ПГУ для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взрослого разряда.</w:t>
      </w:r>
    </w:p>
    <w:p w:rsidR="00B47405" w:rsidRDefault="007809BB">
      <w:pPr>
        <w:pStyle w:val="Standard"/>
        <w:tabs>
          <w:tab w:val="left" w:pos="390"/>
        </w:tabs>
        <w:ind w:left="426" w:hanging="21"/>
        <w:jc w:val="both"/>
        <w:rPr>
          <w:sz w:val="26"/>
          <w:szCs w:val="26"/>
        </w:rPr>
      </w:pPr>
      <w:r>
        <w:rPr>
          <w:sz w:val="26"/>
          <w:szCs w:val="26"/>
        </w:rPr>
        <w:t>ПУ (МП, СП, ЖП) и ГУ (ЖГ и МГ)</w:t>
      </w:r>
    </w:p>
    <w:p w:rsidR="00B47405" w:rsidRDefault="007809BB">
      <w:pPr>
        <w:pStyle w:val="Standard"/>
        <w:tabs>
          <w:tab w:val="left" w:pos="390"/>
        </w:tabs>
        <w:ind w:left="426" w:hanging="21"/>
        <w:jc w:val="both"/>
        <w:rPr>
          <w:sz w:val="26"/>
          <w:szCs w:val="26"/>
        </w:rPr>
      </w:pPr>
      <w:r>
        <w:rPr>
          <w:sz w:val="26"/>
          <w:szCs w:val="26"/>
        </w:rPr>
        <w:t>Баланс — любая стойка В на своих кистях (ноги вместе, врозь, «Мексиканка»)</w:t>
      </w:r>
    </w:p>
    <w:p w:rsidR="00B47405" w:rsidRDefault="007809BB">
      <w:pPr>
        <w:pStyle w:val="Standard"/>
        <w:tabs>
          <w:tab w:val="left" w:pos="39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движение В (силой, переход из одного исходного положени</w:t>
      </w:r>
      <w:r>
        <w:rPr>
          <w:sz w:val="26"/>
          <w:szCs w:val="26"/>
        </w:rPr>
        <w:t>я в другое);</w:t>
      </w:r>
    </w:p>
    <w:p w:rsidR="00B47405" w:rsidRDefault="007809BB">
      <w:pPr>
        <w:pStyle w:val="Standard"/>
        <w:tabs>
          <w:tab w:val="left" w:pos="39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движение Н (переход из одного и.п. В другое);</w:t>
      </w:r>
    </w:p>
    <w:p w:rsidR="00B47405" w:rsidRDefault="007809BB">
      <w:pPr>
        <w:pStyle w:val="Standard"/>
        <w:tabs>
          <w:tab w:val="left" w:pos="39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вход в стойку/равновесие (в руки, плечи Н);</w:t>
      </w:r>
    </w:p>
    <w:p w:rsidR="00B47405" w:rsidRDefault="007809BB">
      <w:pPr>
        <w:pStyle w:val="Standard"/>
        <w:tabs>
          <w:tab w:val="left" w:pos="39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Вальтиж -  любая ловля в вертикальном положении В (ноги в стойку, в плечи из любого и.п. - с фуса, под бедро и т. д.)</w:t>
      </w:r>
    </w:p>
    <w:p w:rsidR="00B47405" w:rsidRDefault="007809BB">
      <w:pPr>
        <w:pStyle w:val="Standard"/>
        <w:tabs>
          <w:tab w:val="left" w:pos="39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любое сальто 4/4 (группировка</w:t>
      </w:r>
      <w:r>
        <w:rPr>
          <w:sz w:val="26"/>
          <w:szCs w:val="26"/>
        </w:rPr>
        <w:t>, согнувшись, прогнувшись);</w:t>
      </w:r>
    </w:p>
    <w:p w:rsidR="00B47405" w:rsidRDefault="007809BB">
      <w:pPr>
        <w:pStyle w:val="Standard"/>
        <w:tabs>
          <w:tab w:val="left" w:pos="390"/>
        </w:tabs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- элементы с фазой полета с поворотом не менее 360º.</w:t>
      </w:r>
    </w:p>
    <w:p w:rsidR="00B47405" w:rsidRDefault="007809BB">
      <w:pPr>
        <w:pStyle w:val="Standard"/>
        <w:tabs>
          <w:tab w:val="left" w:pos="390"/>
        </w:tabs>
        <w:ind w:left="426"/>
        <w:jc w:val="both"/>
      </w:pPr>
      <w:r>
        <w:rPr>
          <w:sz w:val="26"/>
          <w:szCs w:val="26"/>
        </w:rPr>
        <w:t xml:space="preserve">      Изучение и совершенствование упражнений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спортивных разрядов действующей классификационной программы. Составление и совершенствование произвольной программы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спортивного разряда.</w:t>
      </w:r>
    </w:p>
    <w:p w:rsidR="00B47405" w:rsidRDefault="00B47405">
      <w:pPr>
        <w:pStyle w:val="Standard"/>
        <w:tabs>
          <w:tab w:val="left" w:pos="330"/>
        </w:tabs>
        <w:rPr>
          <w:b/>
          <w:sz w:val="26"/>
          <w:szCs w:val="26"/>
        </w:rPr>
      </w:pPr>
    </w:p>
    <w:p w:rsidR="00B47405" w:rsidRDefault="007809BB">
      <w:pPr>
        <w:pStyle w:val="Standard"/>
        <w:tabs>
          <w:tab w:val="left" w:pos="330"/>
        </w:tabs>
        <w:ind w:left="-30"/>
        <w:jc w:val="center"/>
      </w:pPr>
      <w:r>
        <w:rPr>
          <w:b/>
          <w:bCs/>
          <w:sz w:val="26"/>
          <w:szCs w:val="26"/>
        </w:rPr>
        <w:t>Пятый год обучения</w:t>
      </w:r>
    </w:p>
    <w:p w:rsidR="00B47405" w:rsidRDefault="007809BB">
      <w:pPr>
        <w:pStyle w:val="Standard"/>
        <w:tabs>
          <w:tab w:val="left" w:pos="330"/>
        </w:tabs>
        <w:ind w:left="-3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(Практические занятия)</w:t>
      </w:r>
    </w:p>
    <w:p w:rsidR="00B47405" w:rsidRDefault="00B47405">
      <w:pPr>
        <w:pStyle w:val="Standard"/>
        <w:tabs>
          <w:tab w:val="left" w:pos="330"/>
        </w:tabs>
        <w:ind w:left="-30"/>
        <w:jc w:val="center"/>
        <w:rPr>
          <w:bCs/>
          <w:sz w:val="26"/>
          <w:szCs w:val="26"/>
        </w:rPr>
      </w:pPr>
    </w:p>
    <w:p w:rsidR="00B47405" w:rsidRDefault="007809BB">
      <w:pPr>
        <w:pStyle w:val="Standard"/>
        <w:tabs>
          <w:tab w:val="left" w:pos="330"/>
        </w:tabs>
        <w:ind w:left="-30"/>
      </w:pPr>
      <w:r>
        <w:rPr>
          <w:b/>
          <w:sz w:val="26"/>
          <w:szCs w:val="26"/>
        </w:rPr>
        <w:t xml:space="preserve">       Общая физическая подготовка: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Общеразвивающие упражнения: для рук и плечевого пояса – сгибание и разгибание, поднимание и опускание рук и круговые движения ими в различных направления</w:t>
      </w:r>
      <w:r>
        <w:rPr>
          <w:sz w:val="26"/>
          <w:szCs w:val="26"/>
        </w:rPr>
        <w:t>х (для юношей – с гантелями 2-3 кг.); то же с набивными мячами весом от 1 до 4 кг; то же с резиновым амортизаторами, бинтами; сгибание и разгибание рук в упоре лежа, ноги на скамейке;</w:t>
      </w:r>
    </w:p>
    <w:p w:rsidR="00B47405" w:rsidRDefault="007809BB">
      <w:pPr>
        <w:pStyle w:val="Standard"/>
        <w:tabs>
          <w:tab w:val="left" w:pos="-234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упражнения для туловища: из положения лежа бедрами на гимнастической </w:t>
      </w:r>
      <w:r>
        <w:rPr>
          <w:sz w:val="26"/>
          <w:szCs w:val="26"/>
        </w:rPr>
        <w:t>скамейке или коне (ноги закреплены) лицом вниз или вверх – сгибание и выпрямление тела; то же с отягощением (набивные мячи, гантели и пр.) или преодолевание сопротивления амортизатора;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для ног: махи ногами с доставанием носком подвешенного мяч</w:t>
      </w:r>
      <w:r>
        <w:rPr>
          <w:sz w:val="26"/>
          <w:szCs w:val="26"/>
        </w:rPr>
        <w:t>а, постепенно поднимая его до уровня головы; приседания с грузом (партнером, набивными мячами, грифом от штанги и т. п.); продольный и поперечный шпагаты;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упражнения для всего тела: из упора присев стойка на руках силой, сгибая руки и ноги; то же с прямы</w:t>
      </w:r>
      <w:r>
        <w:rPr>
          <w:sz w:val="26"/>
          <w:szCs w:val="26"/>
        </w:rPr>
        <w:t>ми ногами и руками; из седа ноги врозь стойка на руках силой; из стойки на голове и руках переход в стойку на руках; из упора лежа перемах, согнув ноги, или ноги врозь в упор сзади; из «шпагата», опираясь руками, силой упор стоя согнувшись; в упор на брусь</w:t>
      </w:r>
      <w:r>
        <w:rPr>
          <w:sz w:val="26"/>
          <w:szCs w:val="26"/>
        </w:rPr>
        <w:t>ях поднимание рывком высокий угол (юноши);  подъем силой на кольцах или брусьях (юноши); подъем переворотом на перекладине (девушки); из виса стоя сзади на кольцах или концах брусьев переход в вис согнувшись (прогнувшись) с прямыми ногами; из упора согнувш</w:t>
      </w:r>
      <w:r>
        <w:rPr>
          <w:sz w:val="26"/>
          <w:szCs w:val="26"/>
        </w:rPr>
        <w:t>ись, стоя спиной к гимнастической стенке, опираясь о нее спиной, силой стойка на руках с прямыми ногами.</w:t>
      </w:r>
    </w:p>
    <w:p w:rsidR="00B47405" w:rsidRDefault="007809BB">
      <w:pPr>
        <w:pStyle w:val="Standard"/>
        <w:tabs>
          <w:tab w:val="left" w:pos="3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Легкоатлетические упражнения: бег на 30, 60 и 100 м. на время; бег на 800, 1000 и 2000 м. по пересеченной местности; непрерывный пятиминутный бег (на </w:t>
      </w:r>
      <w:r>
        <w:rPr>
          <w:sz w:val="26"/>
          <w:szCs w:val="26"/>
        </w:rPr>
        <w:t>расстояние); прыжки в длину.</w:t>
      </w:r>
    </w:p>
    <w:p w:rsidR="00B47405" w:rsidRDefault="007809BB">
      <w:pPr>
        <w:pStyle w:val="Standard"/>
        <w:tabs>
          <w:tab w:val="left" w:pos="3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Плавание и прыжки в воду: плавание на дистанцию 50 м. на время и 100 м. без учета времени; прыжки с 1- и 3-метрового трамплина -прогнувшись, сальто вперед и назад.</w:t>
      </w:r>
    </w:p>
    <w:p w:rsidR="00B47405" w:rsidRDefault="007809BB">
      <w:pPr>
        <w:pStyle w:val="Standard"/>
        <w:tabs>
          <w:tab w:val="left" w:pos="3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Спортивные игры: баскетбол, волейбол по упрощенным правилам.</w:t>
      </w:r>
    </w:p>
    <w:p w:rsidR="00B47405" w:rsidRDefault="00B47405">
      <w:pPr>
        <w:pStyle w:val="Standard"/>
        <w:tabs>
          <w:tab w:val="left" w:pos="555"/>
        </w:tabs>
        <w:ind w:left="195" w:firstLine="22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555"/>
        </w:tabs>
        <w:ind w:left="195" w:firstLine="225"/>
      </w:pPr>
      <w:r>
        <w:rPr>
          <w:b/>
          <w:sz w:val="26"/>
          <w:szCs w:val="26"/>
        </w:rPr>
        <w:t xml:space="preserve"> Специальная физическая подготовка:</w:t>
      </w:r>
    </w:p>
    <w:p w:rsidR="00B47405" w:rsidRDefault="007809BB">
      <w:pPr>
        <w:pStyle w:val="Standard"/>
        <w:tabs>
          <w:tab w:val="left" w:pos="3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Изучение и совершенствование различных подготовительных упражнений, способствующих быстрому освоению новых элементов в каждом виде акробатики. Выполнение акробатических элементов на батуте, с автомобильных баллонов, в </w:t>
      </w:r>
      <w:r>
        <w:rPr>
          <w:sz w:val="26"/>
          <w:szCs w:val="26"/>
        </w:rPr>
        <w:t>поролоновую яму, на учебных сильно амортизирующих дорожках, с мини-трампов и пр.</w:t>
      </w:r>
    </w:p>
    <w:p w:rsidR="00B47405" w:rsidRDefault="00B47405">
      <w:pPr>
        <w:pStyle w:val="Standard"/>
        <w:tabs>
          <w:tab w:val="left" w:pos="555"/>
        </w:tabs>
        <w:ind w:left="195" w:firstLine="225"/>
        <w:jc w:val="center"/>
        <w:rPr>
          <w:sz w:val="16"/>
          <w:szCs w:val="16"/>
          <w:u w:val="single"/>
        </w:rPr>
      </w:pPr>
    </w:p>
    <w:p w:rsidR="00B47405" w:rsidRDefault="007809BB">
      <w:pPr>
        <w:pStyle w:val="Standard"/>
        <w:tabs>
          <w:tab w:val="left" w:pos="555"/>
        </w:tabs>
        <w:ind w:left="195" w:firstLine="225"/>
      </w:pPr>
      <w:r>
        <w:rPr>
          <w:b/>
          <w:sz w:val="26"/>
          <w:szCs w:val="26"/>
        </w:rPr>
        <w:lastRenderedPageBreak/>
        <w:t>Техническая подготовка:</w:t>
      </w:r>
    </w:p>
    <w:p w:rsidR="00B47405" w:rsidRDefault="007809BB">
      <w:pPr>
        <w:pStyle w:val="Standard"/>
        <w:tabs>
          <w:tab w:val="left" w:pos="360"/>
        </w:tabs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Хореография:</w:t>
      </w:r>
    </w:p>
    <w:p w:rsidR="00B47405" w:rsidRDefault="007809BB">
      <w:pPr>
        <w:pStyle w:val="Standard"/>
        <w:tabs>
          <w:tab w:val="left" w:pos="3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повторение пройденного материала с увеличением количества и темпа движения:</w:t>
      </w:r>
    </w:p>
    <w:p w:rsidR="00B47405" w:rsidRDefault="007809BB">
      <w:pPr>
        <w:pStyle w:val="Standard"/>
        <w:tabs>
          <w:tab w:val="left" w:pos="-234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касание носком свободной ноги подъёма опорной ноги в полупр</w:t>
      </w:r>
      <w:r>
        <w:rPr>
          <w:sz w:val="26"/>
          <w:szCs w:val="26"/>
        </w:rPr>
        <w:t>иседании и выставление ноги на носок вперед, в сторону;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прыжком равновесие на одной;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прыжки махом одной, толчком другой с приземлением на две ноги в полуприсед;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-то же с поворотом на 90º, то же в присед;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прыжки махом одной толчком другой с </w:t>
      </w:r>
      <w:r>
        <w:rPr>
          <w:sz w:val="26"/>
          <w:szCs w:val="26"/>
        </w:rPr>
        <w:t>приземлением на другую ногу (со сменой ног);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прыжки с одной ноги на другую;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элементы танца и танцы, изучение движений в современных ритмах.</w:t>
      </w:r>
    </w:p>
    <w:p w:rsidR="00B47405" w:rsidRDefault="00B47405">
      <w:pPr>
        <w:pStyle w:val="Standard"/>
        <w:tabs>
          <w:tab w:val="left" w:pos="360"/>
        </w:tabs>
        <w:ind w:left="360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firstLine="360"/>
        <w:jc w:val="both"/>
      </w:pP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Акробатические упражнения:</w:t>
      </w:r>
    </w:p>
    <w:p w:rsidR="00B47405" w:rsidRDefault="007809BB">
      <w:pPr>
        <w:pStyle w:val="Standard"/>
        <w:tabs>
          <w:tab w:val="left" w:pos="3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кувырок назад согнувшись через стойку на руках;</w:t>
      </w:r>
    </w:p>
    <w:p w:rsidR="00B47405" w:rsidRDefault="007809BB">
      <w:pPr>
        <w:pStyle w:val="Standard"/>
        <w:tabs>
          <w:tab w:val="left" w:pos="3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стойки на руках кувырок </w:t>
      </w:r>
      <w:r>
        <w:rPr>
          <w:sz w:val="26"/>
          <w:szCs w:val="26"/>
        </w:rPr>
        <w:t>вперед согнувшись;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равновесие на локте (локтях);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стойка силой согнувшись;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стойка на широко расставленных руках;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сальто назад на колено;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рондат-сальто прогнувшись на колено;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переворот вперед, сальто вперед (на колено, выпад);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сальт</w:t>
      </w:r>
      <w:r>
        <w:rPr>
          <w:sz w:val="26"/>
          <w:szCs w:val="26"/>
        </w:rPr>
        <w:t>о прогнувшись (маховое), сальто боком с двух-трех шагов;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сальто с поворотом кругом (полупируэт);</w:t>
      </w:r>
    </w:p>
    <w:p w:rsidR="00B47405" w:rsidRDefault="007809BB">
      <w:pPr>
        <w:pStyle w:val="Standard"/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сальто с поворотом 360º для («В»).</w:t>
      </w:r>
    </w:p>
    <w:p w:rsidR="00B47405" w:rsidRDefault="00B47405">
      <w:pPr>
        <w:pStyle w:val="Standard"/>
        <w:tabs>
          <w:tab w:val="left" w:pos="360"/>
        </w:tabs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Женские парные упражнения: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на выпаде стойка на руках без поддержки;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на плечах или груди без поддержки;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стойка плечами на ступнях с поддержкой, нижняя в стойке на лопатках;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толчком с плеч на прямых руках нижней;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верхняя – равновесие («ласточка») на плече нижней;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то же, но нижняя – равновесие на одной;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стойки на руках в согнутых руках </w:t>
      </w:r>
      <w:r>
        <w:rPr>
          <w:sz w:val="26"/>
          <w:szCs w:val="26"/>
        </w:rPr>
        <w:t>нижней -соскок ноги врозь;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под спину на одной руке;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под бедро и голень;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полушпагат на прямых руках нижней;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темповые упражнения: полёт с поворотом в «рыбку» из «ласточки» или с пола;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поддержки под спину броском поддержка под </w:t>
      </w:r>
      <w:r>
        <w:rPr>
          <w:sz w:val="26"/>
          <w:szCs w:val="26"/>
        </w:rPr>
        <w:t>живот;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рондат, сальто назад через нижнюю броском под спину.</w:t>
      </w:r>
    </w:p>
    <w:p w:rsidR="00B47405" w:rsidRDefault="00B47405">
      <w:pPr>
        <w:pStyle w:val="Standard"/>
        <w:tabs>
          <w:tab w:val="left" w:pos="360"/>
        </w:tabs>
        <w:ind w:left="34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Смешанные парные упражнения: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 толчком на прямых руках нижнего, нижний – сесть и лечь;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равновесие  на прямой руке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на одной руке на согнутой руке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то же</w:t>
      </w:r>
      <w:r>
        <w:rPr>
          <w:sz w:val="26"/>
          <w:szCs w:val="26"/>
        </w:rPr>
        <w:t>, но верхняя в «узкоручке»;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на руке на голове нижнего с поддержкой;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на руке толчком с ноги сзади;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на одной руке на предплечье;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равновесия, поддержки: равновесие согнув ногу на прямой руке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наклон назад до горизонтали </w:t>
      </w:r>
      <w:r>
        <w:rPr>
          <w:sz w:val="26"/>
          <w:szCs w:val="26"/>
        </w:rPr>
        <w:t>на прямых руках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под бедро на одной руке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под бедро и голень с доведением свободной ноги до шпагата с захватом её одной или двумя руками;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боком на одной руке;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вход с поворотом на прямые или одну согнуту</w:t>
      </w:r>
      <w:r>
        <w:rPr>
          <w:sz w:val="26"/>
          <w:szCs w:val="26"/>
        </w:rPr>
        <w:t>ю руку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темповые упражнения: полтора пируэта из «ласточки» в «рыбку»;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пируэт из «ласточки» в «ласточку»;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два пируэта в «рыбку»;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полет в «ласточку» из стойки ногами с поворотом верхнего или нижнего, то же из стойки на руках, из поддержки под</w:t>
      </w:r>
      <w:r>
        <w:rPr>
          <w:sz w:val="26"/>
          <w:szCs w:val="26"/>
        </w:rPr>
        <w:t xml:space="preserve"> спину;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броском под спину ¾ сальто на прямые руки нижнего.</w:t>
      </w:r>
    </w:p>
    <w:p w:rsidR="00B47405" w:rsidRDefault="00B47405">
      <w:pPr>
        <w:pStyle w:val="Standard"/>
        <w:tabs>
          <w:tab w:val="left" w:pos="360"/>
        </w:tabs>
        <w:ind w:left="34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Мужские парные упражнения: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«узкоручка» на согнутой и прямой руке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на одной руке на голове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силой согнувшись в прямых руках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из стойки на руках в</w:t>
      </w:r>
      <w:r>
        <w:rPr>
          <w:sz w:val="26"/>
          <w:szCs w:val="26"/>
        </w:rPr>
        <w:t xml:space="preserve"> прямых руках нижнего опускание в упор на локте или в горизонтальное равновесие под спину;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опускание в стойку на широко разведенных руках и обратное движение;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подъем  силой в упор сзади;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сход «флагом»;</w:t>
      </w:r>
    </w:p>
    <w:p w:rsidR="00B47405" w:rsidRDefault="007809BB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сесть и встать со стойкой на голове;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</w:t>
      </w:r>
      <w:r>
        <w:rPr>
          <w:sz w:val="26"/>
          <w:szCs w:val="26"/>
        </w:rPr>
        <w:t>ойка из виса (каприоль) или выход в стойку из стойки на голове и руках;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>темповые упражнения: поворот в стойке на руках в согнутых руках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стойка на руках толчком нижнего с перемахом ноги врозь;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сальто на плечи броском под спину;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броском стойка</w:t>
      </w:r>
      <w:r>
        <w:rPr>
          <w:sz w:val="26"/>
          <w:szCs w:val="26"/>
        </w:rPr>
        <w:t xml:space="preserve"> на руках с поворотом верхнего;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то же с поворотом нижнего;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соскок с плеч или рук нижнего – сальто согнувшись и прогнувшись.</w:t>
      </w:r>
    </w:p>
    <w:p w:rsidR="00B47405" w:rsidRDefault="00B47405">
      <w:pPr>
        <w:pStyle w:val="Standard"/>
        <w:tabs>
          <w:tab w:val="left" w:pos="360"/>
        </w:tabs>
        <w:ind w:left="34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Женские групповые упражнения: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>а) пирамиды: нижняя и средняя в выпаде, верхняя в стойке руками на коленях партнерш без поддер</w:t>
      </w:r>
      <w:r>
        <w:rPr>
          <w:sz w:val="26"/>
          <w:szCs w:val="26"/>
        </w:rPr>
        <w:t>жки;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то же но верхняя в стойке руками на плечах с поддержкой, нижние – сесть в шпагат;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нижняя в выпаде, средняя в стойке на сзади стоящей ноге с опорой одной рукой о плечо нижней, верхняя в стойке рукой на колене нижней с её поддержкой одной рукой;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то же без поддержки;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верхняя в шпагате на прямой руке нижней и средней;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>б) темповые упражнения: с четырех броском прыжок прогнувшись с полупируэтом на руки партнерш;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 четырех броски с поворотом на 180º и 360º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прыжок в «ласточку» на предплечье, в тем</w:t>
      </w:r>
      <w:r>
        <w:rPr>
          <w:sz w:val="26"/>
          <w:szCs w:val="26"/>
        </w:rPr>
        <w:t>пе поворот.</w:t>
      </w:r>
    </w:p>
    <w:p w:rsidR="00B47405" w:rsidRDefault="00B47405">
      <w:pPr>
        <w:pStyle w:val="Standard"/>
        <w:tabs>
          <w:tab w:val="left" w:pos="360"/>
        </w:tabs>
        <w:ind w:left="34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Мужские групповые упражнения: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пирамиды: - нижний и 1-й средний – выпады, 2-й средний на бедрах партнеров, верхний – стойка на руках в прямых руках 2-го среднего;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то же но верхний в стойке на одной руке на голове 2-го среднего;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полукол</w:t>
      </w:r>
      <w:r>
        <w:rPr>
          <w:sz w:val="26"/>
          <w:szCs w:val="26"/>
        </w:rPr>
        <w:t>онна на бедрах со стойкой на руках в прямых руках 2-го среднего;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то же со стойкой на одной руке на голове 2-го среднего;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нижний в полуприседе, 1-й средний на бедрах нижнего лицом к нему в полуприседе, 2-й средний на бедрах 1-го среднего спиной к нему, </w:t>
      </w:r>
      <w:r>
        <w:rPr>
          <w:sz w:val="26"/>
          <w:szCs w:val="26"/>
        </w:rPr>
        <w:t>верхний в стойке на руках 2-го среднего;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то же, но верхний в стойке на руках на голове и руке 2-го среднего (пирамида выполняется с поясом);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>б) темповые упражнения: броском средних сальто назад в группировке в плечи к нижнему;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с плеч нижнего сальто наз</w:t>
      </w:r>
      <w:r>
        <w:rPr>
          <w:sz w:val="26"/>
          <w:szCs w:val="26"/>
        </w:rPr>
        <w:t>ад в группировке на четыре к средним;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из стойки на руках полупереворот перед на четырех к средним;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броском нижнего сальто назад в группировке с продвижением вперед (стрекоссированное) на четырех к средним;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- 2-й средний на четырех у нижнего и 1-го сред</w:t>
      </w:r>
      <w:r>
        <w:rPr>
          <w:sz w:val="26"/>
          <w:szCs w:val="26"/>
        </w:rPr>
        <w:t>него, верхний в стойке на руках в согнутых руках 2-го среднего, верхний – куберт на четыре, 2-й средний – соскок;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броском средних верхний – полет с поворотом в стойку на руках в руки к нижнему;</w:t>
      </w:r>
    </w:p>
    <w:p w:rsidR="00B47405" w:rsidRDefault="007809BB">
      <w:pPr>
        <w:pStyle w:val="Standard"/>
        <w:tabs>
          <w:tab w:val="left" w:pos="360"/>
        </w:tabs>
        <w:ind w:left="345"/>
        <w:jc w:val="both"/>
        <w:rPr>
          <w:sz w:val="26"/>
          <w:szCs w:val="26"/>
        </w:rPr>
      </w:pPr>
      <w:r>
        <w:rPr>
          <w:sz w:val="26"/>
          <w:szCs w:val="26"/>
        </w:rPr>
        <w:t>- одновременные соскоки с плеч или рук – сальто прогнувшись,</w:t>
      </w:r>
      <w:r>
        <w:rPr>
          <w:sz w:val="26"/>
          <w:szCs w:val="26"/>
        </w:rPr>
        <w:t xml:space="preserve"> сальто назад с продвижением вперед (стрекоссированное).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</w:pPr>
      <w:r>
        <w:rPr>
          <w:sz w:val="26"/>
          <w:szCs w:val="26"/>
        </w:rPr>
        <w:t xml:space="preserve">Выполнение </w:t>
      </w:r>
      <w:r>
        <w:rPr>
          <w:sz w:val="26"/>
          <w:szCs w:val="26"/>
          <w:lang w:val="en-US"/>
        </w:rPr>
        <w:t>Age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programme</w:t>
      </w:r>
      <w:r>
        <w:rPr>
          <w:sz w:val="26"/>
          <w:szCs w:val="26"/>
        </w:rPr>
        <w:t xml:space="preserve"> 11-16 лет в соответствии со сводом правил по спортивной    акробитике.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</w:pPr>
      <w:r>
        <w:rPr>
          <w:sz w:val="26"/>
          <w:szCs w:val="26"/>
        </w:rPr>
        <w:t xml:space="preserve">ПГУ для КМС 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взрослого так же как и 4 г. У.Т.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>Изучение и совершенствование обязательной и произвольн</w:t>
      </w:r>
      <w:r>
        <w:rPr>
          <w:sz w:val="26"/>
          <w:szCs w:val="26"/>
        </w:rPr>
        <w:t>ой программы кандидатов в мастера спорта. Изучение программы мастеров спорта.</w:t>
      </w:r>
    </w:p>
    <w:p w:rsidR="00B47405" w:rsidRDefault="00B47405">
      <w:pPr>
        <w:pStyle w:val="Standard"/>
        <w:tabs>
          <w:tab w:val="left" w:pos="360"/>
        </w:tabs>
        <w:jc w:val="both"/>
        <w:rPr>
          <w:sz w:val="26"/>
          <w:szCs w:val="26"/>
        </w:rPr>
      </w:pPr>
    </w:p>
    <w:p w:rsidR="00B47405" w:rsidRDefault="007809BB">
      <w:pPr>
        <w:pStyle w:val="Standard"/>
        <w:tabs>
          <w:tab w:val="left" w:pos="360"/>
        </w:tabs>
        <w:ind w:firstLine="345"/>
        <w:jc w:val="both"/>
      </w:pPr>
      <w:r>
        <w:rPr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>Теоретическая подготовка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>Наряду с практической подготовкой в учебную программу включена и теоретическая подготовка.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Теоретическая </w:t>
      </w:r>
      <w:r>
        <w:rPr>
          <w:sz w:val="26"/>
          <w:szCs w:val="26"/>
        </w:rPr>
        <w:t xml:space="preserve">подготовка имеет немаловажное значение в подготовке акробатов. Цель теоретической подготовки- привить интерес к избранному виду спорта, формирование культуры здорового образа жизни, умений применять полученные знания в тренировочном процессе и в жизни. 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лавная её задача состоит в том, чтобы научить спортсменов осмысливать и анализировать свои действия и действия партнеров, творчески подходить к указаниям тренера. Начинающих акробатов необходимо приучать посещать соревнования, просматривать фильмы и видеос</w:t>
      </w:r>
      <w:r>
        <w:rPr>
          <w:sz w:val="26"/>
          <w:szCs w:val="26"/>
        </w:rPr>
        <w:t>ъемки с выступлениями сильнейших акробатов.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>На практических занятиях следует дополнительно разъяснять занимающимся отдельные вопросы техники акробатических упражнений, методики обучения, правил соревнований.</w:t>
      </w:r>
    </w:p>
    <w:p w:rsidR="00B47405" w:rsidRDefault="00B47405">
      <w:pPr>
        <w:pStyle w:val="Standard"/>
        <w:tabs>
          <w:tab w:val="left" w:pos="360"/>
        </w:tabs>
        <w:ind w:firstLine="345"/>
        <w:jc w:val="both"/>
        <w:rPr>
          <w:sz w:val="16"/>
          <w:szCs w:val="16"/>
        </w:rPr>
      </w:pP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Примерный план </w:t>
      </w:r>
      <w:r>
        <w:rPr>
          <w:sz w:val="26"/>
          <w:szCs w:val="26"/>
        </w:rPr>
        <w:t xml:space="preserve">теоретической подготовки в группах 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начальной подготовки</w:t>
      </w:r>
    </w:p>
    <w:p w:rsidR="00B47405" w:rsidRDefault="00B47405">
      <w:pPr>
        <w:pStyle w:val="Standard"/>
      </w:pPr>
    </w:p>
    <w:p w:rsidR="00B47405" w:rsidRDefault="007809BB">
      <w:pPr>
        <w:pStyle w:val="Standard"/>
        <w:tabs>
          <w:tab w:val="left" w:pos="37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Краткий обзор развития и состояния акробатики в России.</w:t>
      </w:r>
    </w:p>
    <w:p w:rsidR="00B47405" w:rsidRDefault="007809BB">
      <w:pPr>
        <w:pStyle w:val="Standard"/>
        <w:tabs>
          <w:tab w:val="left" w:pos="375"/>
        </w:tabs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Акробатика, как вид спорта, её характеристика и значение. Краткий обзор развития и состоя</w:t>
      </w:r>
      <w:r>
        <w:rPr>
          <w:sz w:val="26"/>
          <w:szCs w:val="26"/>
        </w:rPr>
        <w:t>ния акробатики в городе, области, России. Значение и место акробатики в российской и мировой системе физического воспитания. Краткие сведения из истории развития акробатики в стране, городе, области.</w:t>
      </w:r>
    </w:p>
    <w:p w:rsidR="00B47405" w:rsidRDefault="007809BB">
      <w:pPr>
        <w:pStyle w:val="Standard"/>
        <w:tabs>
          <w:tab w:val="left" w:pos="3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Краткие сведения о строении и функциях организма ч</w:t>
      </w:r>
      <w:r>
        <w:rPr>
          <w:sz w:val="26"/>
          <w:szCs w:val="26"/>
        </w:rPr>
        <w:t>еловека, влияние  физических упражнений на занимающихся, врачебный контроль.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Возрастные особенности организма. Влияние различных физических упражнений на укрепление здоровья, повышение работоспособности и совершенствование двигательных качеств человека (бы</w:t>
      </w:r>
      <w:r>
        <w:rPr>
          <w:sz w:val="26"/>
          <w:szCs w:val="26"/>
        </w:rPr>
        <w:t>строты, силы, ловкости, выносливости). Совершенствование координации движений и точности их выполнения под влиянием систематических занятий физической культурой и спортом.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Роль, значение и содержание врачебного контроля при занятиях спортивной акробатикой.</w:t>
      </w:r>
      <w:r>
        <w:rPr>
          <w:sz w:val="26"/>
          <w:szCs w:val="26"/>
        </w:rPr>
        <w:t xml:space="preserve"> Показания и противопоказания при занятиях спортивной акробатикой. Порядок осуществления врачебного контроля. Основы самоконтроля занимающихся, предупреждение травм.</w:t>
      </w:r>
    </w:p>
    <w:p w:rsidR="00B47405" w:rsidRDefault="007809BB">
      <w:pPr>
        <w:pStyle w:val="Standard"/>
        <w:tabs>
          <w:tab w:val="left" w:pos="630"/>
        </w:tabs>
        <w:rPr>
          <w:sz w:val="26"/>
          <w:szCs w:val="26"/>
        </w:rPr>
      </w:pPr>
      <w:r>
        <w:rPr>
          <w:sz w:val="26"/>
          <w:szCs w:val="26"/>
        </w:rPr>
        <w:t xml:space="preserve">  3.     Терминология акробатических упражнений.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терминологии. Названия основных </w:t>
      </w:r>
      <w:r>
        <w:rPr>
          <w:sz w:val="26"/>
          <w:szCs w:val="26"/>
        </w:rPr>
        <w:t>и промежуточных положений и движений тела, ног, рук. Основные термины, обозначающие индивидуальные акробатические элементы и соединения.</w:t>
      </w:r>
    </w:p>
    <w:p w:rsidR="00B47405" w:rsidRDefault="007809BB">
      <w:pPr>
        <w:pStyle w:val="Standard"/>
        <w:tabs>
          <w:tab w:val="left" w:pos="630"/>
        </w:tabs>
        <w:rPr>
          <w:sz w:val="26"/>
          <w:szCs w:val="26"/>
        </w:rPr>
      </w:pPr>
      <w:r>
        <w:rPr>
          <w:sz w:val="26"/>
          <w:szCs w:val="26"/>
        </w:rPr>
        <w:t xml:space="preserve">     4.    Гигиена, режим, закаливание и питание спортсменов.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Личная гигиена спортсмена, правильный режим дня и здорово</w:t>
      </w:r>
      <w:r>
        <w:rPr>
          <w:sz w:val="26"/>
          <w:szCs w:val="26"/>
        </w:rPr>
        <w:t>е питание. Сущность закаливания организма, его значение для повышения работоспособности человека и увеличение сопротивляемости организма к простудным заболеваниям. Роль закаливания при занятиях спортом. Гигиенические основы закаливания. Средства закаливани</w:t>
      </w:r>
      <w:r>
        <w:rPr>
          <w:sz w:val="26"/>
          <w:szCs w:val="26"/>
        </w:rPr>
        <w:t>я и методы их применения. Использование естественных природных факторов. Закаливание и процесс занятий утренней гимнастикой и акробатикой.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   Места занятий, оборудование.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Перечень необходимого оборудования и инвентаря для занятий спортивной акробати</w:t>
      </w:r>
      <w:r>
        <w:rPr>
          <w:sz w:val="26"/>
          <w:szCs w:val="26"/>
        </w:rPr>
        <w:t>кой. Его значение. Порядок уборки и укладки инвентаря в специально отведенные места. Уход за инвентарем, хранение, ремонт, правила использования, контроль за исправностью инвентаря и  оборудования. Техника безопасности во время занятий.</w:t>
      </w:r>
    </w:p>
    <w:p w:rsidR="00B47405" w:rsidRDefault="007809BB">
      <w:pPr>
        <w:pStyle w:val="Standard"/>
        <w:tabs>
          <w:tab w:val="left" w:pos="630"/>
        </w:tabs>
        <w:ind w:firstLine="555"/>
        <w:jc w:val="both"/>
        <w:rPr>
          <w:sz w:val="26"/>
          <w:szCs w:val="26"/>
        </w:rPr>
      </w:pPr>
      <w:r>
        <w:rPr>
          <w:sz w:val="26"/>
          <w:szCs w:val="26"/>
        </w:rPr>
        <w:t>6.   Врачебный конт</w:t>
      </w:r>
      <w:r>
        <w:rPr>
          <w:sz w:val="26"/>
          <w:szCs w:val="26"/>
        </w:rPr>
        <w:t>роль, самоконтроль, предупреждение травм.</w:t>
      </w:r>
    </w:p>
    <w:p w:rsidR="00B47405" w:rsidRDefault="007809BB">
      <w:pPr>
        <w:pStyle w:val="Standard"/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Роль, значение и содержание врачебного контроля при занятиях спортивной акробатикой. Показания и противопоказания при занятиях спортивной акробатикой. Порядок осуществления врачебного контроля. Основы самоконтроля </w:t>
      </w:r>
      <w:r>
        <w:rPr>
          <w:sz w:val="26"/>
          <w:szCs w:val="26"/>
        </w:rPr>
        <w:t>занимающихся, предупреждение травм.</w:t>
      </w:r>
    </w:p>
    <w:p w:rsidR="00B47405" w:rsidRDefault="00B47405">
      <w:pPr>
        <w:pStyle w:val="Standard"/>
        <w:tabs>
          <w:tab w:val="left" w:pos="630"/>
        </w:tabs>
        <w:jc w:val="both"/>
        <w:rPr>
          <w:sz w:val="26"/>
          <w:szCs w:val="26"/>
        </w:rPr>
      </w:pPr>
    </w:p>
    <w:p w:rsidR="00B47405" w:rsidRDefault="007809BB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Теоретическая подготовка в тренировочных группах</w:t>
      </w:r>
    </w:p>
    <w:p w:rsidR="00B47405" w:rsidRDefault="00B47405">
      <w:pPr>
        <w:pStyle w:val="Standard"/>
        <w:jc w:val="center"/>
        <w:rPr>
          <w:sz w:val="16"/>
          <w:szCs w:val="16"/>
        </w:rPr>
      </w:pP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1.  Моральный и волевой облик российского спортсмена.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Краткий обзор развития акробатики в России. Роль России в создании Международной федерации акробатики. Состав </w:t>
      </w:r>
      <w:r>
        <w:rPr>
          <w:sz w:val="26"/>
          <w:szCs w:val="26"/>
        </w:rPr>
        <w:t>международной федерации, ее фаг и эмблема. Обзор периодической печати по вопросам развития и состояния акробатики в стране.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3.Краткие сведения о строении и функциях организма человека и влиянии физических упражнений на занимающихся. Дыхание и газообмен.</w:t>
      </w:r>
      <w:r>
        <w:rPr>
          <w:sz w:val="26"/>
          <w:szCs w:val="26"/>
        </w:rPr>
        <w:t xml:space="preserve">  Ритм и частота дыхания. Влияние занятий акробатикой на органы дыхания и газообмен.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Техника безопасности на занятиях спортивной акробатикой.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Оказание первой помощи при спортивных травмах. Особенности спортивных травм при занятиях акробатикой. Кровотече</w:t>
      </w:r>
      <w:r>
        <w:rPr>
          <w:sz w:val="26"/>
          <w:szCs w:val="26"/>
        </w:rPr>
        <w:t>ние. Его виды и способы остановки. Перевязки. Наложение первичной шины.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5. Краткие сведения о физиологических основах спортивной тренировки. Мышечная деятельность, как необходимое условие физического развития, нормального функционирования организма, поддер</w:t>
      </w:r>
      <w:r>
        <w:rPr>
          <w:sz w:val="26"/>
          <w:szCs w:val="26"/>
        </w:rPr>
        <w:t>жания здоровья и работоспособности.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Тренировка как процесс формирования двигательных навыков и расширения функциональных возможностей организма.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Основные физиологические положения тренировки акробатов и показатели тренированности различных по возрасту и по</w:t>
      </w:r>
      <w:r>
        <w:rPr>
          <w:sz w:val="26"/>
          <w:szCs w:val="26"/>
        </w:rPr>
        <w:t>лу групп занимающихся.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6. Планирование спортивной тренировки. Планирование спортивной тренировки по периодам (подготовительный, соревновательный, переходный). Задачи и содержание занятий в различные периоды.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7. Общая и специальная физическая подготовка акр</w:t>
      </w:r>
      <w:r>
        <w:rPr>
          <w:sz w:val="26"/>
          <w:szCs w:val="26"/>
        </w:rPr>
        <w:t>обата. Характеристика рекомендуемых средств и упражнений для повышения уровня общей физической подготовленности и развития двигательных качеств спортсмена в различных видах акробатики. Разбор контрольных нормативов по общей и специальной физической подгото</w:t>
      </w:r>
      <w:r>
        <w:rPr>
          <w:sz w:val="26"/>
          <w:szCs w:val="26"/>
        </w:rPr>
        <w:t>вке и их характеристика.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Общие основы методики обучения и тренировки акробатов. Помощь и страховка – основа безопасности выполнения упражнения в период его разучивания и облегчение обучения новым акробатическим элементам. Виды страховки и помощи. Пояса </w:t>
      </w:r>
      <w:r>
        <w:rPr>
          <w:sz w:val="26"/>
          <w:szCs w:val="26"/>
        </w:rPr>
        <w:t>для страховки и помощи. Практические приемы страховки и помощи при выполнении акробатических упражнений.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Основы техники выполнения акробатических упражнений. Понятие о спортивной технике выполнения движений. Значение техники в достижении высоких </w:t>
      </w:r>
      <w:r>
        <w:rPr>
          <w:sz w:val="26"/>
          <w:szCs w:val="26"/>
        </w:rPr>
        <w:t>спортивных результатов. Характеристика видов акробатики. Основы музыкальной грамоты.</w:t>
      </w:r>
    </w:p>
    <w:p w:rsidR="00B47405" w:rsidRDefault="007809BB">
      <w:pPr>
        <w:pStyle w:val="Standard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Анализ и разбор техники изучаемых акробатических элементов и связок.</w:t>
      </w:r>
    </w:p>
    <w:p w:rsidR="00B47405" w:rsidRDefault="007809BB">
      <w:pPr>
        <w:pStyle w:val="Standard"/>
        <w:tabs>
          <w:tab w:val="left" w:pos="360"/>
        </w:tabs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Правила соревнований по акробатике. Судейство акробатических прыжков: общие и специальные требования. </w:t>
      </w:r>
      <w:r>
        <w:rPr>
          <w:sz w:val="26"/>
          <w:szCs w:val="26"/>
        </w:rPr>
        <w:t>Судейство произвольных упражнений. Ошибки при выполнении акробатических прыжков</w:t>
      </w:r>
    </w:p>
    <w:p w:rsidR="00B47405" w:rsidRDefault="007809B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47405" w:rsidRDefault="007809BB">
      <w:pPr>
        <w:pStyle w:val="Standard"/>
      </w:pPr>
      <w:r>
        <w:rPr>
          <w:b/>
          <w:bCs/>
          <w:sz w:val="26"/>
          <w:szCs w:val="26"/>
        </w:rPr>
        <w:t xml:space="preserve"> </w:t>
      </w:r>
      <w:bookmarkStart w:id="2" w:name="bookmark22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3.8.</w:t>
      </w: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Психологическая подготовка</w:t>
      </w:r>
      <w:bookmarkEnd w:id="2"/>
    </w:p>
    <w:p w:rsidR="00B47405" w:rsidRDefault="007809BB">
      <w:pPr>
        <w:pStyle w:val="40"/>
        <w:shd w:val="clear" w:color="auto" w:fill="auto"/>
        <w:spacing w:before="0" w:after="0" w:line="322" w:lineRule="exact"/>
        <w:ind w:right="20" w:firstLine="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Психологическая подготовка включает мероприятия, которые обеспечивают формирование у спортсмена таких психологических качеств, котор</w:t>
      </w:r>
      <w:r>
        <w:rPr>
          <w:sz w:val="26"/>
          <w:szCs w:val="26"/>
        </w:rPr>
        <w:t>ые необходимы для успешного решения задач всего тренировочного процесса. Психологическая подготовка осуществляется на протяжении всей спортивной карьеры, на каждом занятии. Тренер должен помнить, что совершенствование психологических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можностей гораздо с</w:t>
      </w:r>
      <w:r>
        <w:rPr>
          <w:sz w:val="26"/>
          <w:szCs w:val="26"/>
        </w:rPr>
        <w:t>ложнее физической и технической подготовки.</w:t>
      </w:r>
    </w:p>
    <w:p w:rsidR="00B47405" w:rsidRDefault="007809BB">
      <w:pPr>
        <w:pStyle w:val="Standard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Психологическая подготовка решает задачи воспитания трудолюбия, работоспособности, умения готовиться и выступать на соревнованиях, умения мобилизоваться и преодолевать нерешительность. Психологическая </w:t>
      </w:r>
      <w:r>
        <w:rPr>
          <w:sz w:val="26"/>
          <w:szCs w:val="26"/>
        </w:rPr>
        <w:t xml:space="preserve">подготовка также направлена на воспитание умения проявить волю, преодолеть чувство страха при выполнении акробатических упражнений, быть готовым оказать помощь своим товарищам и даже своим конкурентам, если это необходимо. С этой целью </w:t>
      </w:r>
      <w:r>
        <w:rPr>
          <w:sz w:val="26"/>
          <w:szCs w:val="26"/>
        </w:rPr>
        <w:lastRenderedPageBreak/>
        <w:t>проводятся показател</w:t>
      </w:r>
      <w:r>
        <w:rPr>
          <w:sz w:val="26"/>
          <w:szCs w:val="26"/>
        </w:rPr>
        <w:t>ьные выступления, учебные и контрольные соревнования, прикидки, выполнение на тренировках упражнения на оценку, аутогенные тренировки. В соревнованиях проверяются на прочность качества, воспитанные в процессе подготовки спортсмена. Соревновательная деятель</w:t>
      </w:r>
      <w:r>
        <w:rPr>
          <w:sz w:val="26"/>
          <w:szCs w:val="26"/>
        </w:rPr>
        <w:t>ность служит мощным средством развития нравственно-волевых качеств спортсменов, являются настоящей школой становления спортивного мастерства.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right="20" w:firstLine="220"/>
        <w:jc w:val="both"/>
        <w:rPr>
          <w:sz w:val="26"/>
          <w:szCs w:val="26"/>
        </w:rPr>
      </w:pPr>
      <w:r>
        <w:rPr>
          <w:sz w:val="26"/>
          <w:szCs w:val="26"/>
        </w:rPr>
        <w:t>Ра бота по воспитанию нравственно-волевых качеств юного акробата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ляет собой единство воздействий тренера, </w:t>
      </w:r>
      <w:r>
        <w:rPr>
          <w:sz w:val="26"/>
          <w:szCs w:val="26"/>
        </w:rPr>
        <w:t>коллектива и спортсмена, направленного на совершенствование его личности.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right="20" w:firstLine="220"/>
        <w:jc w:val="both"/>
        <w:rPr>
          <w:sz w:val="26"/>
          <w:szCs w:val="26"/>
        </w:rPr>
      </w:pPr>
      <w:r>
        <w:rPr>
          <w:sz w:val="26"/>
          <w:szCs w:val="26"/>
        </w:rPr>
        <w:t>Установка ближних, средних и дальних целей спортивной деятельности, является необходимым условием последовательной мобилизации и проявления нравственно-волевых психофизических возмож</w:t>
      </w:r>
      <w:r>
        <w:rPr>
          <w:sz w:val="26"/>
          <w:szCs w:val="26"/>
        </w:rPr>
        <w:t>ностей учащихся для перехода на более высокую ступень личного, социального и спортивного роста.</w:t>
      </w:r>
    </w:p>
    <w:p w:rsidR="00B47405" w:rsidRDefault="00B47405">
      <w:pPr>
        <w:pStyle w:val="Standard"/>
        <w:shd w:val="clear" w:color="auto" w:fill="FFFFFF"/>
        <w:spacing w:line="312" w:lineRule="exact"/>
        <w:ind w:right="10"/>
        <w:jc w:val="both"/>
        <w:rPr>
          <w:color w:val="000000"/>
          <w:spacing w:val="-3"/>
          <w:sz w:val="16"/>
          <w:szCs w:val="16"/>
        </w:rPr>
      </w:pPr>
    </w:p>
    <w:p w:rsidR="00B47405" w:rsidRDefault="007809BB">
      <w:pPr>
        <w:pStyle w:val="Standard"/>
        <w:ind w:left="-15" w:firstLine="450"/>
        <w:jc w:val="both"/>
      </w:pPr>
      <w:r>
        <w:rPr>
          <w:b/>
          <w:sz w:val="26"/>
          <w:szCs w:val="26"/>
        </w:rPr>
        <w:t xml:space="preserve">                                  3.9.    Восстановительные  мероприятия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left="20" w:right="20" w:firstLine="220"/>
        <w:jc w:val="both"/>
      </w:pPr>
      <w:r>
        <w:rPr>
          <w:color w:val="000000"/>
          <w:spacing w:val="-3"/>
          <w:sz w:val="26"/>
          <w:szCs w:val="26"/>
        </w:rPr>
        <w:t xml:space="preserve">       Тренировка и восстановление - единый взаимосвязанный процесс. Повышение трениро</w:t>
      </w:r>
      <w:r>
        <w:rPr>
          <w:color w:val="000000"/>
          <w:spacing w:val="-3"/>
          <w:sz w:val="26"/>
          <w:szCs w:val="26"/>
        </w:rPr>
        <w:t xml:space="preserve">ванности и работоспособности возможно при восполнении энергетических затрат при восстановлении. </w:t>
      </w:r>
      <w:r>
        <w:rPr>
          <w:sz w:val="26"/>
          <w:szCs w:val="26"/>
        </w:rPr>
        <w:t>Восстановительные мероприятия (отдых между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нением отдельных упражнений, варьирование тренировочных нагрузок в недел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ном, месячном, годовом циклах, аутогенн</w:t>
      </w:r>
      <w:r>
        <w:rPr>
          <w:sz w:val="26"/>
          <w:szCs w:val="26"/>
        </w:rPr>
        <w:t>ая тренировка, активный отдых) пров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дятся не только во время тренировочного процесса и соревнований, но в свободное время.</w:t>
      </w: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Существуют три группы восстановительных мероприятий: медико-биологические, психологические, педагогические.</w:t>
      </w: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</w:pPr>
      <w:r>
        <w:rPr>
          <w:sz w:val="26"/>
          <w:szCs w:val="26"/>
        </w:rPr>
        <w:t xml:space="preserve">          Медико-</w:t>
      </w:r>
      <w:r>
        <w:rPr>
          <w:sz w:val="26"/>
          <w:szCs w:val="26"/>
        </w:rPr>
        <w:t>биологический контроль над тренировочным процессом необходим для более эффективного построения и планирования тренировки. Он должен предусматривать учет и оценку тренировочных нагрузок, поскольку нагрузки являются основным средством воздействия на организм</w:t>
      </w:r>
      <w:r>
        <w:rPr>
          <w:sz w:val="26"/>
          <w:szCs w:val="26"/>
        </w:rPr>
        <w:t xml:space="preserve"> спортсмена.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left="20" w:right="20" w:firstLine="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Медико-биологическая система восстановления включает: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 рациональное питание с использованием продуктов повышенной биологической ценности;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поливитаминные комплексы;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 ручной, вибрационный, точечный массаж;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ультрафиолетовое </w:t>
      </w:r>
      <w:r>
        <w:rPr>
          <w:sz w:val="26"/>
          <w:szCs w:val="26"/>
        </w:rPr>
        <w:t>облучение, электрофорез и другие физиотерапевтические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цедуры;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 контрастные ванны, сауна.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left="20" w:right="20" w:firstLine="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Наиболее действенное влияние на восстановление оказывают банные проц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дуры, которые стимулируют деятельность сердца, вследствие чего кровь обильно орошает н</w:t>
      </w:r>
      <w:r>
        <w:rPr>
          <w:sz w:val="26"/>
          <w:szCs w:val="26"/>
        </w:rPr>
        <w:t>е только кожу и подкожную клетчатку, но и мышцы, суставы, спинной и головной мозг, легкие, нервы, увеличивается потребление кислорода. Под возде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ствием банных процедур в работу включаются потовые железы, благодаря чему из организма выводятся шлаки, улучшае</w:t>
      </w:r>
      <w:r>
        <w:rPr>
          <w:sz w:val="26"/>
          <w:szCs w:val="26"/>
        </w:rPr>
        <w:t>тся солевой обмен, облегчается работа почек. Особенно ценно то, что в движение приходит депонированная (резервная) кровь, богатая ценнейшими питательными веществами.</w:t>
      </w: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Психологические средства восстановления:</w:t>
      </w: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lastRenderedPageBreak/>
        <w:t>- аутогенная тренировка;</w:t>
      </w: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- комфортные </w:t>
      </w:r>
      <w:r>
        <w:rPr>
          <w:color w:val="000000"/>
          <w:spacing w:val="-3"/>
          <w:sz w:val="26"/>
          <w:szCs w:val="26"/>
        </w:rPr>
        <w:t>условия быта и отдыха.</w:t>
      </w: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Педагогические средства восстановления:</w:t>
      </w: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 вариативность тренировочных нагрузок и интервалов отдыха, оптимизация тренировочного процесса;</w:t>
      </w: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 восстановительные тренировочные нагрузки низкой интенсивности;</w:t>
      </w: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- специальные </w:t>
      </w:r>
      <w:r>
        <w:rPr>
          <w:color w:val="000000"/>
          <w:spacing w:val="-3"/>
          <w:sz w:val="26"/>
          <w:szCs w:val="26"/>
        </w:rPr>
        <w:t>разгрузочные периоды.</w:t>
      </w:r>
    </w:p>
    <w:p w:rsidR="00B47405" w:rsidRDefault="007809BB">
      <w:pPr>
        <w:pStyle w:val="Standard"/>
        <w:shd w:val="clear" w:color="auto" w:fill="FFFFFF"/>
        <w:spacing w:line="312" w:lineRule="exact"/>
        <w:ind w:right="10" w:firstLine="40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Большое значение для восстановления энергии, роста и развития организма имеет рациональное питание. Рациональным называют такое питание, при котором суточная калорийность пищи соответствует суточному расходу энергии и качеству по соде</w:t>
      </w:r>
      <w:r>
        <w:rPr>
          <w:color w:val="000000"/>
          <w:spacing w:val="-3"/>
          <w:sz w:val="26"/>
          <w:szCs w:val="26"/>
        </w:rPr>
        <w:t>ржанию веществ, необходимых для построения тканей, органов и нормального течения физиологических процессов.</w:t>
      </w:r>
    </w:p>
    <w:p w:rsidR="00B47405" w:rsidRDefault="00B47405">
      <w:pPr>
        <w:pStyle w:val="Standard"/>
        <w:shd w:val="clear" w:color="auto" w:fill="FFFFFF"/>
        <w:spacing w:line="312" w:lineRule="exact"/>
        <w:ind w:right="10" w:firstLine="405"/>
        <w:jc w:val="both"/>
        <w:rPr>
          <w:color w:val="000000"/>
          <w:spacing w:val="-3"/>
          <w:sz w:val="26"/>
          <w:szCs w:val="26"/>
        </w:rPr>
      </w:pPr>
    </w:p>
    <w:p w:rsidR="00B47405" w:rsidRDefault="007809BB">
      <w:pPr>
        <w:shd w:val="clear" w:color="auto" w:fill="FFFFFF"/>
        <w:autoSpaceDE w:val="0"/>
        <w:jc w:val="both"/>
        <w:textAlignment w:val="auto"/>
      </w:pPr>
      <w:bookmarkStart w:id="3" w:name="bookmark25"/>
      <w:r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                                            3.10.    </w:t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eastAsia="ar-SA" w:bidi="ar-SA"/>
        </w:rPr>
        <w:t>Антидопинговые мероприятия</w:t>
      </w:r>
    </w:p>
    <w:p w:rsidR="00B47405" w:rsidRDefault="007809BB">
      <w:pPr>
        <w:shd w:val="clear" w:color="auto" w:fill="FFFFFF"/>
        <w:autoSpaceDE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>Осуществляя единую политику в области физической культуры и спорта</w:t>
      </w: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 xml:space="preserve"> в Российской Федерации по противодействию использования запрещенных средств лицами, занимающимися физической культурой и спортом, в целях организации эффективной антидопинговой деятельности и формирования культуры нулевой терпимости к допингу у спортсмено</w:t>
      </w: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>в и тренерского состава в МБУ ДО ДЮСШ №2 г. Азова разработан план антидопинговых мероприятий.  Основная цель реализации плана – предотвращение допинга и борьба с ним в среде обучающихся спортсменов. В своей деятельности в этом направлении Учреждение руково</w:t>
      </w: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>дствуется законодательством Российской Федерации, Всемирным Антидопинговым Кодексом.</w:t>
      </w:r>
    </w:p>
    <w:p w:rsidR="00B47405" w:rsidRDefault="007809BB">
      <w:pPr>
        <w:shd w:val="clear" w:color="auto" w:fill="FFFFFF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 xml:space="preserve">           Спортсмен обязан знать нормативные документы:</w:t>
      </w:r>
    </w:p>
    <w:p w:rsidR="00B47405" w:rsidRDefault="007809BB">
      <w:pPr>
        <w:numPr>
          <w:ilvl w:val="0"/>
          <w:numId w:val="61"/>
        </w:numPr>
        <w:shd w:val="clear" w:color="auto" w:fill="FFFFFF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>Всемирный антидопинговый кодекс</w:t>
      </w:r>
    </w:p>
    <w:p w:rsidR="00B47405" w:rsidRDefault="007809BB">
      <w:pPr>
        <w:numPr>
          <w:ilvl w:val="0"/>
          <w:numId w:val="61"/>
        </w:numPr>
        <w:shd w:val="clear" w:color="auto" w:fill="FFFFFF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>Международный стандарт ВАДА «Запрещенный список»;</w:t>
      </w:r>
    </w:p>
    <w:p w:rsidR="00B47405" w:rsidRDefault="007809BB">
      <w:pPr>
        <w:numPr>
          <w:ilvl w:val="0"/>
          <w:numId w:val="61"/>
        </w:numPr>
        <w:shd w:val="clear" w:color="auto" w:fill="FFFFFF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>Международный стандарт ВАДА «Меж</w:t>
      </w: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>дународный стандарт по терапевтическому использованию;</w:t>
      </w:r>
    </w:p>
    <w:p w:rsidR="00B47405" w:rsidRDefault="007809BB">
      <w:pPr>
        <w:numPr>
          <w:ilvl w:val="0"/>
          <w:numId w:val="61"/>
        </w:numPr>
        <w:shd w:val="clear" w:color="auto" w:fill="FFFFFF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t>Международный стандарт ВАДА по тестированию.</w:t>
      </w:r>
    </w:p>
    <w:p w:rsidR="00B47405" w:rsidRDefault="007809BB">
      <w:pPr>
        <w:shd w:val="clear" w:color="auto" w:fill="FFFFFF"/>
        <w:autoSpaceDE w:val="0"/>
        <w:ind w:left="720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ar-SA" w:bidi="ar-SA"/>
        </w:rPr>
        <w:t xml:space="preserve">                                                                                                                                    </w:t>
      </w:r>
    </w:p>
    <w:p w:rsidR="00B47405" w:rsidRDefault="007809BB">
      <w:pPr>
        <w:shd w:val="clear" w:color="auto" w:fill="FFFFFF"/>
        <w:autoSpaceDE w:val="0"/>
        <w:jc w:val="center"/>
        <w:textAlignment w:val="auto"/>
        <w:rPr>
          <w:rFonts w:eastAsia="Times New Roman" w:cs="Times New Roman"/>
          <w:bCs/>
          <w:color w:val="00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bCs/>
          <w:color w:val="000000"/>
          <w:kern w:val="0"/>
          <w:sz w:val="26"/>
          <w:szCs w:val="26"/>
          <w:lang w:eastAsia="ar-SA" w:bidi="ar-SA"/>
        </w:rPr>
        <w:t>План антидопинговых мер</w:t>
      </w:r>
      <w:r>
        <w:rPr>
          <w:rFonts w:eastAsia="Times New Roman" w:cs="Times New Roman"/>
          <w:bCs/>
          <w:color w:val="000000"/>
          <w:kern w:val="0"/>
          <w:sz w:val="26"/>
          <w:szCs w:val="26"/>
          <w:lang w:eastAsia="ar-SA" w:bidi="ar-SA"/>
        </w:rPr>
        <w:t>оприятий</w:t>
      </w:r>
    </w:p>
    <w:p w:rsidR="00B47405" w:rsidRDefault="00B47405">
      <w:pPr>
        <w:shd w:val="clear" w:color="auto" w:fill="FFFFFF"/>
        <w:autoSpaceDE w:val="0"/>
        <w:jc w:val="center"/>
        <w:textAlignment w:val="auto"/>
        <w:rPr>
          <w:rFonts w:eastAsia="Times New Roman" w:cs="Times New Roman"/>
          <w:bCs/>
          <w:color w:val="000000"/>
          <w:kern w:val="0"/>
          <w:sz w:val="26"/>
          <w:szCs w:val="26"/>
          <w:lang w:eastAsia="ar-SA" w:bidi="ar-SA"/>
        </w:rPr>
      </w:pPr>
    </w:p>
    <w:tbl>
      <w:tblPr>
        <w:tblW w:w="94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039"/>
        <w:gridCol w:w="2227"/>
        <w:gridCol w:w="2489"/>
      </w:tblGrid>
      <w:tr w:rsidR="00B4740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№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Содержание мероприятий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Форма проведения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 xml:space="preserve">Сроки реализации </w:t>
            </w:r>
          </w:p>
          <w:p w:rsidR="00B47405" w:rsidRDefault="00B47405">
            <w:pPr>
              <w:autoSpaceDE w:val="0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Информирование спортсменов о запрещенных веществах, субстанциях и методах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7809BB">
            <w:pPr>
              <w:autoSpaceDE w:val="0"/>
              <w:jc w:val="center"/>
              <w:textAlignment w:val="auto"/>
            </w:pPr>
            <w:r>
              <w:rPr>
                <w:rFonts w:eastAsia="Times New Roman" w:cs="Times New Roman"/>
                <w:bCs/>
                <w:noProof/>
                <w:color w:val="000000"/>
                <w:kern w:val="0"/>
                <w:sz w:val="26"/>
                <w:szCs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-60963</wp:posOffset>
                      </wp:positionH>
                      <wp:positionV relativeFrom="paragraph">
                        <wp:posOffset>944246</wp:posOffset>
                      </wp:positionV>
                      <wp:extent cx="2990215" cy="9528"/>
                      <wp:effectExtent l="0" t="0" r="19685" b="28572"/>
                      <wp:wrapNone/>
                      <wp:docPr id="1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215" cy="9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2" o:spid="_x0000_s1026" type="#_x0000_t32" style="position:absolute;margin-left:-4.8pt;margin-top:74.35pt;width:235.4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J34gEAAGsDAAAOAAAAZHJzL2Uyb0RvYy54bWysU82O0zAQviPxDpbvNGkgq23UdKVttVwQ&#10;VAIewHWcxpL/ZJumvQFnpD4Cr8ABpJUWeAbnjRi7ocvPDXGxx/PNfJ75xp5f7aVAO2Yd16rG00mO&#10;EVNUN1xta/z61c2jS4ycJ6ohQitW4wNz+Grx8MG8NxUrdKdFwywCEuWq3tS4895UWeZoxyRxE22Y&#10;ArDVVhIPR7vNGkt6YJciK/L8Iuu1bYzVlDkH3tUJxIvE37aM+hdt65hHosZQm0+rTesmrtliTqqt&#10;JabjdCyD/EMVknAFl56pVsQT9Mbyv6gkp1Y73foJ1TLTbcspSz1AN9P8j25edsSw1AuI48xZJvf/&#10;aOnz3doi3sDsMFJEwojCx+HtcAxfw6fhiIZ34Xv4Ej6H2/At3A7vwb4bPoAdwXA3uo+oiEr2xlVA&#10;uFRrO56cWdsoy761Mu7QMNon9Q9n9dneIwrOYjbLi2mJEQVsVhaXkTK7zzXW+adMSxSNGjtvCd92&#10;fqmVgjFrO00DILtnzp8SfybEi5W+4UKAn1RCob7GF4+flCnBacGbCEbM2e1mKSzaEXgv5fXselWO&#10;VfwWFplXxHWnuATFMFJJ7lnsHcoWCraoyEmDaG10c0jSJD9MNAWOry8+mV/PKfv+jyx+AAAA//8D&#10;AFBLAwQUAAYACAAAACEAFkZc1uAAAAAKAQAADwAAAGRycy9kb3ducmV2LnhtbEyPwU7DMAyG70i8&#10;Q2Qkblu6MrqtNJ0Q0iZxYrRIXLMmaysSp0uytbw95gRH//70+3OxnaxhV+1D71DAYp4A09g41WMr&#10;4KPezdbAQpSopHGoBXzrANvy9qaQuXIjvutrFVtGJRhyKaCLccg5D02nrQxzN2ik3cl5KyONvuXK&#10;y5HKreFpkmTcyh7pQicH/dLp5qu6WAGr193+8+xdFcd96tT5UJu3rBbi/m56fgIW9RT/YPjVJ3Uo&#10;yenoLqgCMwJmm4xIypfrFTACltniAdiRksckBV4W/P8L5Q8AAAD//wMAUEsBAi0AFAAGAAgAAAAh&#10;ALaDOJL+AAAA4QEAABMAAAAAAAAAAAAAAAAAAAAAAFtDb250ZW50X1R5cGVzXS54bWxQSwECLQAU&#10;AAYACAAAACEAOP0h/9YAAACUAQAACwAAAAAAAAAAAAAAAAAvAQAAX3JlbHMvLnJlbHNQSwECLQAU&#10;AAYACAAAACEAVEzCd+IBAABrAwAADgAAAAAAAAAAAAAAAAAuAgAAZHJzL2Uyb0RvYy54bWxQSwEC&#10;LQAUAAYACAAAACEAFkZc1uAAAAAKAQAADwAAAAAAAAAAAAAAAAA8BAAAZHJzL2Rvd25yZXYueG1s&#10;UEsFBgAAAAAEAAQA8wAAAEkFAAAAAA==&#10;" strokecolor="#5b9bd5" strokeweight=".17625mm">
                      <v:stroke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Лекции, беседы, индивидуальные консультации врача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Согласно плану работы ДЮСШ № 2</w:t>
            </w: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В течение года</w:t>
            </w: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Ежегодно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2.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Ознакомление спортсменов с правами и обязанностями спортсмена (согласно антидопинговому кодексу)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Ознакомление с порядком проведения допинг-контроля и антидопинговыми правилами и санкциями за их нарушения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lastRenderedPageBreak/>
              <w:t>4</w:t>
            </w: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 xml:space="preserve">Повышение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осведомленности спортсменов об опасности допинга для здоровья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lastRenderedPageBreak/>
              <w:t>5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  <w:t>Заполнение антидопинговых деклараций</w:t>
            </w:r>
          </w:p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B47405">
            <w:pPr>
              <w:autoSpaceDE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</w:tr>
    </w:tbl>
    <w:p w:rsidR="00B47405" w:rsidRDefault="007809BB">
      <w:pPr>
        <w:pStyle w:val="31"/>
        <w:keepNext/>
        <w:keepLines/>
        <w:shd w:val="clear" w:color="auto" w:fill="auto"/>
        <w:tabs>
          <w:tab w:val="left" w:pos="554"/>
        </w:tabs>
        <w:spacing w:before="0" w:after="0" w:line="260" w:lineRule="exact"/>
        <w:outlineLvl w:val="9"/>
      </w:pPr>
      <w:r>
        <w:rPr>
          <w:sz w:val="24"/>
          <w:szCs w:val="24"/>
          <w:lang w:bidi="ar-SA"/>
        </w:rPr>
        <w:t xml:space="preserve">     </w:t>
      </w:r>
      <w:r>
        <w:rPr>
          <w:b/>
        </w:rPr>
        <w:t>3.11. Планирование инструкторской и судейской практики</w:t>
      </w:r>
      <w:bookmarkEnd w:id="3"/>
      <w:r>
        <w:rPr>
          <w:b/>
        </w:rPr>
        <w:t xml:space="preserve"> </w:t>
      </w:r>
      <w:r>
        <w:rPr>
          <w:b/>
          <w:sz w:val="16"/>
          <w:szCs w:val="16"/>
        </w:rPr>
        <w:t xml:space="preserve"> </w:t>
      </w:r>
    </w:p>
    <w:p w:rsidR="00B47405" w:rsidRDefault="00B47405">
      <w:pPr>
        <w:pStyle w:val="31"/>
        <w:keepNext/>
        <w:keepLines/>
        <w:shd w:val="clear" w:color="auto" w:fill="auto"/>
        <w:tabs>
          <w:tab w:val="left" w:pos="554"/>
        </w:tabs>
        <w:spacing w:before="0" w:after="0" w:line="260" w:lineRule="exact"/>
        <w:ind w:left="1080"/>
        <w:outlineLvl w:val="9"/>
      </w:pPr>
    </w:p>
    <w:p w:rsidR="00B47405" w:rsidRDefault="007809BB">
      <w:pPr>
        <w:pStyle w:val="31"/>
        <w:keepNext/>
        <w:keepLines/>
        <w:shd w:val="clear" w:color="auto" w:fill="auto"/>
        <w:tabs>
          <w:tab w:val="left" w:pos="554"/>
        </w:tabs>
        <w:spacing w:before="0" w:after="0" w:line="276" w:lineRule="auto"/>
        <w:ind w:firstLine="426"/>
        <w:outlineLvl w:val="9"/>
      </w:pPr>
      <w:r>
        <w:t>Приобретение навыков судейства и самостоятельной практики проведения з</w:t>
      </w:r>
      <w:r>
        <w:t>а</w:t>
      </w:r>
      <w:r>
        <w:t>нятий является</w:t>
      </w:r>
      <w:r>
        <w:t xml:space="preserve"> необходимым условием для обучающихся тренировочных групп, где планом подготовки предусмотрена инструкторская и судейская практика и пр</w:t>
      </w:r>
      <w:r>
        <w:t>о</w:t>
      </w:r>
      <w:r>
        <w:t xml:space="preserve">водится с целью получения обучающимися звания инструктора-общественника и судьи по спорту и последующего привлечения их </w:t>
      </w:r>
      <w:r>
        <w:t>к тренерской и судейской работе.  Также имеет большое воспитательное значение - у занимающихся воспитывается вкус к наставничеству, сознательное отношение к тренировочному процессу и ув</w:t>
      </w:r>
      <w:r>
        <w:t>а</w:t>
      </w:r>
      <w:r>
        <w:t>жение к решениям судей. Навыки организации и проведения занятий и соре</w:t>
      </w:r>
      <w:r>
        <w:t>внов</w:t>
      </w:r>
      <w:r>
        <w:t>а</w:t>
      </w:r>
      <w:r>
        <w:t>ний приобретаются на всем протяжении многолетней подготовки в процессе теор</w:t>
      </w:r>
      <w:r>
        <w:t>е</w:t>
      </w:r>
      <w:r>
        <w:t>тических занятий и практической работы в качестве помощника тренера, инстру</w:t>
      </w:r>
      <w:r>
        <w:t>к</w:t>
      </w:r>
      <w:r>
        <w:t xml:space="preserve">тора, помощника судьи, секретаря, самостоятельного судейства. </w:t>
      </w:r>
    </w:p>
    <w:p w:rsidR="00B47405" w:rsidRDefault="007809BB">
      <w:pPr>
        <w:pStyle w:val="31"/>
        <w:keepNext/>
        <w:keepLines/>
        <w:shd w:val="clear" w:color="auto" w:fill="auto"/>
        <w:tabs>
          <w:tab w:val="left" w:pos="554"/>
        </w:tabs>
        <w:spacing w:before="0" w:after="0" w:line="276" w:lineRule="auto"/>
        <w:ind w:firstLine="426"/>
        <w:outlineLvl w:val="9"/>
      </w:pPr>
      <w:r>
        <w:t>Занимающиеся должны овладеть педагог</w:t>
      </w:r>
      <w:r>
        <w:t>ическими и судейскими навыками. Уметь проводить занятия, правильно держаться перед строем, показывать и объя</w:t>
      </w:r>
      <w:r>
        <w:t>с</w:t>
      </w:r>
      <w:r>
        <w:t>нять отдельные упражнения, правильно подавать команды и отдельные распоряж</w:t>
      </w:r>
      <w:r>
        <w:t>е</w:t>
      </w:r>
      <w:r>
        <w:t>ния, замечать и исправлять ошибки в упражнениях, знать и применять прием</w:t>
      </w:r>
      <w:r>
        <w:t>ы страховки и помощи. Освоить навыки судейства, знать и выполнять требования для получения судейской категории по спортивной акробатике. Должны уметь пост</w:t>
      </w:r>
      <w:r>
        <w:t>а</w:t>
      </w:r>
      <w:r>
        <w:t>вить оценку в баллах за выполнение акробатического упражнения на контрольных соревнованиях.  Должны з</w:t>
      </w:r>
      <w:r>
        <w:t>нать и принимать участие в организации проведения учебных соревнований.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left="20" w:right="20" w:firstLine="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Тренер в процессе тренировки объясняет спортсменам ошибки и знакомит с их классификацией (мелкая, значительная, грубая, ошибка невыполнения). Предлагает поставить оценку в баллах </w:t>
      </w:r>
      <w:r>
        <w:rPr>
          <w:sz w:val="26"/>
          <w:szCs w:val="26"/>
        </w:rPr>
        <w:t>за выполнение упражнения товарищами по группе,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тально разбирает произведенные сбавки, вместе с выставившим оценку воспита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ником.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right="20" w:firstLine="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Судья по спорту должен иметь четкое представление о том, что все условия проведения данных конкретных соревнований оговарив</w:t>
      </w:r>
      <w:r>
        <w:rPr>
          <w:sz w:val="26"/>
          <w:szCs w:val="26"/>
        </w:rPr>
        <w:t>аются в положении 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ревнованиях, утвержденном организацией, проводящей соревнования. Знать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занности членов судейской коллегии, права и обязанности тренера и участника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ревнований.</w:t>
      </w:r>
    </w:p>
    <w:p w:rsidR="00B47405" w:rsidRDefault="007809BB">
      <w:pPr>
        <w:pStyle w:val="Standard"/>
        <w:ind w:firstLine="465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инструкторской практики тренер обязан ознакомить занимающих</w:t>
      </w:r>
      <w:r>
        <w:rPr>
          <w:sz w:val="26"/>
          <w:szCs w:val="26"/>
        </w:rPr>
        <w:t>ся с планированием и организацией тренировочного процесса, с формами проведения занятий, с методикой составления документации, ее содержанием. Обучающиеся УТГ могут привлекаться в качестве помощников тренеров для проведения УТ занятий и спортивных соревнов</w:t>
      </w:r>
      <w:r>
        <w:rPr>
          <w:sz w:val="26"/>
          <w:szCs w:val="26"/>
        </w:rPr>
        <w:t xml:space="preserve">аний в группах начальной подготовки. Они должны уметь самостоятельно проводить разминку, занятия по физической подготовке, </w:t>
      </w:r>
      <w:r>
        <w:rPr>
          <w:sz w:val="26"/>
          <w:szCs w:val="26"/>
        </w:rPr>
        <w:lastRenderedPageBreak/>
        <w:t>обучение основным техническим элементам и приемам.  Спортсмен должен уметь правильно поставить задачи для данного занятия, знать форм</w:t>
      </w:r>
      <w:r>
        <w:rPr>
          <w:sz w:val="26"/>
          <w:szCs w:val="26"/>
        </w:rPr>
        <w:t>у его проведения, составные части и их содержание, хорошо владеть речью, уметь понятно излагать материал. С этой целью в процессе проведения тренировочного занятия тренер должен поручать проведение той или иной его части тренировочного занятия спортсмену г</w:t>
      </w:r>
      <w:r>
        <w:rPr>
          <w:sz w:val="26"/>
          <w:szCs w:val="26"/>
        </w:rPr>
        <w:t>руппы, когда как остальные принимают участие в оценке своего товарища, указывают на ошибки и достоинства проведения.</w:t>
      </w:r>
    </w:p>
    <w:p w:rsidR="00B47405" w:rsidRDefault="007809BB">
      <w:pPr>
        <w:pStyle w:val="40"/>
        <w:shd w:val="clear" w:color="auto" w:fill="auto"/>
        <w:spacing w:before="0" w:after="0" w:line="322" w:lineRule="exact"/>
        <w:ind w:right="20" w:firstLine="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процессе тренировки каждый учащийся должен овладеть приемами 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ховки при выполнении упражнений другими спортсменами. Эти умения сп</w:t>
      </w:r>
      <w:r>
        <w:rPr>
          <w:sz w:val="26"/>
          <w:szCs w:val="26"/>
        </w:rPr>
        <w:t>ортсмен должен продемонстрировать при сдаче зачета.</w:t>
      </w:r>
    </w:p>
    <w:p w:rsidR="00B47405" w:rsidRDefault="00B47405">
      <w:pPr>
        <w:pStyle w:val="Standard"/>
        <w:spacing w:line="100" w:lineRule="atLeast"/>
        <w:jc w:val="both"/>
        <w:rPr>
          <w:bCs/>
          <w:sz w:val="26"/>
          <w:szCs w:val="26"/>
        </w:rPr>
      </w:pPr>
    </w:p>
    <w:p w:rsidR="00B47405" w:rsidRDefault="007809BB">
      <w:pPr>
        <w:pStyle w:val="Standard"/>
        <w:spacing w:line="100" w:lineRule="atLeast"/>
        <w:jc w:val="both"/>
      </w:pPr>
      <w:r>
        <w:rPr>
          <w:b/>
          <w:bCs/>
          <w:sz w:val="26"/>
          <w:szCs w:val="26"/>
        </w:rPr>
        <w:t xml:space="preserve">                      4.  Система контроля и зачетные требования по этапам подготовки</w:t>
      </w:r>
    </w:p>
    <w:p w:rsidR="00B47405" w:rsidRDefault="007809BB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Перевод спортсменов в следующий год подготовки проводится на основании  выполнения нормативов общей физической</w:t>
      </w:r>
      <w:r>
        <w:rPr>
          <w:rFonts w:eastAsia="Times New Roman" w:cs="Times New Roman"/>
          <w:sz w:val="26"/>
          <w:szCs w:val="26"/>
          <w:lang w:eastAsia="ru-RU"/>
        </w:rPr>
        <w:t xml:space="preserve"> и специальной физической подготовки и разрядных требований, выполненных на необходимых официальных соревнованиях. </w:t>
      </w:r>
    </w:p>
    <w:p w:rsidR="00B47405" w:rsidRDefault="007809BB">
      <w:pPr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>
        <w:rPr>
          <w:sz w:val="26"/>
          <w:szCs w:val="26"/>
        </w:rPr>
        <w:t>Во всех годах обучения осуществляется постоянный контроль уровня физической, спортивно-технической, тактической и теоретической подг</w:t>
      </w:r>
      <w:r>
        <w:rPr>
          <w:sz w:val="26"/>
          <w:szCs w:val="26"/>
        </w:rPr>
        <w:t>отовленности спортсмена. В управлении подготовкой юных спортсменов эффективной является система контрольных нормативов, которые должен выполнить обучающийся в соответствующем году обучения. Установление количественных и качественных показателей позволяет о</w:t>
      </w:r>
      <w:r>
        <w:rPr>
          <w:sz w:val="26"/>
          <w:szCs w:val="26"/>
        </w:rPr>
        <w:t>пределить уровень разносторонней и специальной подготовленности спортсменов в той мере, которая необходима для конкретного этапа подготовки.</w:t>
      </w:r>
    </w:p>
    <w:p w:rsidR="00B47405" w:rsidRDefault="007809BB">
      <w:pPr>
        <w:pStyle w:val="Standard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Цель контрольного тестирования: измерение и оценка различных показателей по общей физической и специальной подготов</w:t>
      </w:r>
      <w:r>
        <w:rPr>
          <w:sz w:val="26"/>
          <w:szCs w:val="26"/>
        </w:rPr>
        <w:t>ке обучающихся для оценки эффективности спортивной тренировки и перевода обучающихся на следующий этап обучения, в соответствии со стандартами по виду спорта.</w:t>
      </w:r>
    </w:p>
    <w:p w:rsidR="00B47405" w:rsidRDefault="007809BB">
      <w:pPr>
        <w:pStyle w:val="Standard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Контрольно-переводные нормативы представляют собой комплекс мероприятий:</w:t>
      </w:r>
    </w:p>
    <w:p w:rsidR="00B47405" w:rsidRDefault="007809BB">
      <w:pPr>
        <w:pStyle w:val="Standard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промежуточную аттестац</w:t>
      </w:r>
      <w:r>
        <w:rPr>
          <w:sz w:val="26"/>
          <w:szCs w:val="26"/>
        </w:rPr>
        <w:t>ию на каждом этапе спортивной подготовки;</w:t>
      </w:r>
    </w:p>
    <w:p w:rsidR="00B47405" w:rsidRDefault="007809BB">
      <w:pPr>
        <w:pStyle w:val="Standard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итоговую аттестацию.</w:t>
      </w:r>
    </w:p>
    <w:p w:rsidR="00B47405" w:rsidRDefault="007809BB">
      <w:pPr>
        <w:widowControl/>
        <w:jc w:val="both"/>
      </w:pPr>
      <w:r>
        <w:rPr>
          <w:sz w:val="26"/>
          <w:szCs w:val="26"/>
        </w:rPr>
        <w:t xml:space="preserve">      Промежуточная аттестация включает в себя сдачу контрольных нормативов по общей физической и специальной физической подготовки  и проводится в соревновательной обстановке в конце каждого</w:t>
      </w:r>
      <w:r>
        <w:rPr>
          <w:sz w:val="26"/>
          <w:szCs w:val="26"/>
        </w:rPr>
        <w:t xml:space="preserve"> учебного года в мае. </w:t>
      </w:r>
      <w:r>
        <w:rPr>
          <w:color w:val="000000"/>
          <w:sz w:val="26"/>
          <w:szCs w:val="26"/>
        </w:rPr>
        <w:t>Показатели испытаний регистрируются в журнале или личных карточках обучающихся. По результатам выступления на официальных соревнованиях и результатов сданных нормативов (тестов), обучающиеся переводятся на следующий год (этапа подгото</w:t>
      </w:r>
      <w:r>
        <w:rPr>
          <w:color w:val="000000"/>
          <w:sz w:val="26"/>
          <w:szCs w:val="26"/>
        </w:rPr>
        <w:t xml:space="preserve">вки), либо остаются повторно на том же уровне для дополнительного прохождения этапа. Окончательное решение о переводе учащегося </w:t>
      </w:r>
      <w:r>
        <w:rPr>
          <w:sz w:val="26"/>
          <w:szCs w:val="26"/>
        </w:rPr>
        <w:t>принимает педагогический совет учреждения.</w:t>
      </w:r>
    </w:p>
    <w:p w:rsidR="00B47405" w:rsidRDefault="007809BB">
      <w:pPr>
        <w:widowControl/>
        <w:jc w:val="both"/>
      </w:pPr>
      <w:r>
        <w:rPr>
          <w:bCs/>
          <w:color w:val="000000"/>
          <w:sz w:val="26"/>
          <w:szCs w:val="26"/>
        </w:rPr>
        <w:t xml:space="preserve">       Итоговая аттестация </w:t>
      </w:r>
      <w:r>
        <w:rPr>
          <w:color w:val="000000"/>
          <w:sz w:val="26"/>
          <w:szCs w:val="26"/>
        </w:rPr>
        <w:t>обучающихся проводится по итогам освоения Программы обучаю</w:t>
      </w:r>
      <w:r>
        <w:rPr>
          <w:color w:val="000000"/>
          <w:sz w:val="26"/>
          <w:szCs w:val="26"/>
        </w:rPr>
        <w:t>щимися и включает в себя сдачу контрольных нормативов по общей физической и специальной физической подготовке по виду спорта, сдачу зачета на знание предметных областей Программы</w:t>
      </w:r>
      <w:r>
        <w:rPr>
          <w:sz w:val="26"/>
          <w:szCs w:val="26"/>
        </w:rPr>
        <w:t>. По окончании обучения по программам спортивной подготовки  обучающемуся (вып</w:t>
      </w:r>
      <w:r>
        <w:rPr>
          <w:sz w:val="26"/>
          <w:szCs w:val="26"/>
        </w:rPr>
        <w:t xml:space="preserve">ускнику) выдается документ, образец которого устанавливается образовательной организацией в соответствии с частью </w:t>
      </w:r>
      <w:r>
        <w:rPr>
          <w:sz w:val="26"/>
          <w:szCs w:val="26"/>
        </w:rPr>
        <w:lastRenderedPageBreak/>
        <w:t>15 статьи 60 Федерального закона от 29.12.2012 N 273-ФЗ «Об образовании в Российской Федерации»</w:t>
      </w:r>
    </w:p>
    <w:p w:rsidR="00B47405" w:rsidRDefault="007809B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47405" w:rsidRDefault="007809BB">
      <w:pPr>
        <w:spacing w:before="100"/>
        <w:jc w:val="center"/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Нормативы общей физической и специальной </w:t>
      </w:r>
      <w:r>
        <w:rPr>
          <w:rFonts w:eastAsia="Times New Roman" w:cs="Times New Roman"/>
          <w:bCs/>
          <w:sz w:val="26"/>
          <w:szCs w:val="26"/>
          <w:lang w:eastAsia="ru-RU"/>
        </w:rPr>
        <w:t>физической подготовки</w:t>
      </w:r>
    </w:p>
    <w:p w:rsidR="00B47405" w:rsidRDefault="007809BB">
      <w:pPr>
        <w:jc w:val="center"/>
      </w:pPr>
      <w:r>
        <w:rPr>
          <w:rFonts w:eastAsia="Times New Roman" w:cs="Times New Roman"/>
          <w:bCs/>
          <w:sz w:val="26"/>
          <w:szCs w:val="26"/>
          <w:lang w:eastAsia="ru-RU"/>
        </w:rPr>
        <w:t>для зачисления в группу на этапе начальной подготовки</w:t>
      </w:r>
    </w:p>
    <w:p w:rsidR="00B47405" w:rsidRDefault="00B47405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627"/>
        <w:gridCol w:w="3673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Развиваемое физическое качество</w:t>
            </w:r>
          </w:p>
        </w:tc>
        <w:tc>
          <w:tcPr>
            <w:tcW w:w="7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Контрольные упражнения (тесты)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B47405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ЮНОШИ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ДЕВУШКИ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Скоростные качества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Бег на 30 м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более 6,9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Бег на 30 м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более 7,2 с)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Сила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Подъем туловища</w:t>
            </w:r>
            <w:r>
              <w:rPr>
                <w:rFonts w:eastAsia="Times New Roman" w:cs="Times New Roman"/>
                <w:lang w:eastAsia="ru-RU"/>
              </w:rPr>
              <w:t xml:space="preserve"> лежа на спине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10 раз)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Подъем туловища лежа на спине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8 раз)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B47405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Подтягивание из виса на перекладине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2 раз)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Подтягивание из виса на перекладине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 раза)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B47405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Удержание положения «угол» в висе на гимнастической стенке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(не </w:t>
            </w:r>
            <w:r>
              <w:rPr>
                <w:rFonts w:eastAsia="Times New Roman" w:cs="Times New Roman"/>
                <w:lang w:eastAsia="ru-RU"/>
              </w:rPr>
              <w:t>менее 5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Удержание положения «угол» в висе на гимнастической стенке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5 с)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Скоростно-силовые качества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Прыжок в длину с места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115 см)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Прыжок в длину с места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110 см)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Координация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Удержание равновесия на одной ноге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(не менее 5 </w:t>
            </w:r>
            <w:r>
              <w:rPr>
                <w:rFonts w:eastAsia="Times New Roman" w:cs="Times New Roman"/>
                <w:lang w:eastAsia="ru-RU"/>
              </w:rPr>
              <w:t>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Удержание равновесия на одной ноге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5 с)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Гибкость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Упражнение «мост» из положения лежа на спине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(расстояние от стоп до пальцев рук не более 50 см, фиксация 5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Упражнение «мост» из положения лежа на спине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(расстояние от стоп до пальцев рук не </w:t>
            </w:r>
            <w:r>
              <w:rPr>
                <w:rFonts w:eastAsia="Times New Roman" w:cs="Times New Roman"/>
                <w:lang w:eastAsia="ru-RU"/>
              </w:rPr>
              <w:t xml:space="preserve">более 50 см, фиксация 5 с) </w:t>
            </w:r>
          </w:p>
        </w:tc>
      </w:tr>
    </w:tbl>
    <w:p w:rsidR="00B47405" w:rsidRDefault="00B47405">
      <w:pPr>
        <w:spacing w:before="10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B47405" w:rsidRDefault="007809BB">
      <w:pPr>
        <w:spacing w:before="10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Нормативы</w:t>
      </w:r>
    </w:p>
    <w:p w:rsidR="00B47405" w:rsidRDefault="007809BB">
      <w:pPr>
        <w:jc w:val="center"/>
      </w:pPr>
      <w:r>
        <w:rPr>
          <w:rFonts w:eastAsia="Times New Roman" w:cs="Times New Roman"/>
          <w:bCs/>
          <w:sz w:val="26"/>
          <w:szCs w:val="26"/>
          <w:lang w:eastAsia="ru-RU"/>
        </w:rPr>
        <w:t>общей физической и специальной физической подготовки</w:t>
      </w:r>
    </w:p>
    <w:p w:rsidR="00B47405" w:rsidRDefault="007809BB">
      <w:pPr>
        <w:jc w:val="center"/>
      </w:pPr>
      <w:r>
        <w:rPr>
          <w:rFonts w:eastAsia="Times New Roman" w:cs="Times New Roman"/>
          <w:bCs/>
          <w:sz w:val="26"/>
          <w:szCs w:val="26"/>
          <w:lang w:eastAsia="ru-RU"/>
        </w:rPr>
        <w:t>для зачисления в группу на тренировочном этапе</w:t>
      </w:r>
    </w:p>
    <w:p w:rsidR="00B47405" w:rsidRDefault="00B4740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3682"/>
        <w:gridCol w:w="3774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Развиваемое физическое качество</w:t>
            </w:r>
          </w:p>
        </w:tc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Контрольные упражнения (тесты)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B47405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ЮНОШИ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ДЕВУШКИ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Скоростные </w:t>
            </w:r>
            <w:r>
              <w:rPr>
                <w:rFonts w:eastAsia="Times New Roman" w:cs="Times New Roman"/>
                <w:lang w:eastAsia="ru-RU"/>
              </w:rPr>
              <w:lastRenderedPageBreak/>
              <w:t>качества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Бег на 20 м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(не</w:t>
            </w:r>
            <w:r>
              <w:rPr>
                <w:rFonts w:eastAsia="Times New Roman" w:cs="Times New Roman"/>
                <w:lang w:eastAsia="ru-RU"/>
              </w:rPr>
              <w:t xml:space="preserve"> более 4,5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Бег на 20 м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(не более 4,8 с)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Скоростно-силовые качества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Подъем туловища лежа на спине за 30 с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16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Подъем туловища лежа на спине за 30 с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10 раз)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B47405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Прыжок в длину с места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130 см)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Прыжок в длину с места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(не </w:t>
            </w:r>
            <w:r>
              <w:rPr>
                <w:rFonts w:eastAsia="Times New Roman" w:cs="Times New Roman"/>
                <w:lang w:eastAsia="ru-RU"/>
              </w:rPr>
              <w:t>менее 125 см)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Сила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Подтягивание из виса на перекладине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10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Подтягивание из виса на перекладине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8 раз)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B47405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И.П. стоя согнувшись ноги врозь, силой выход в стойку на руках, на гимнастическом ковре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5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И.П. стоя согнувшись </w:t>
            </w:r>
            <w:r>
              <w:rPr>
                <w:rFonts w:eastAsia="Times New Roman" w:cs="Times New Roman"/>
                <w:lang w:eastAsia="ru-RU"/>
              </w:rPr>
              <w:t>ноги врозь, силой выход в стойку на руках, на гимнастическом ковре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5 раз)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B47405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Сгибание-разгибание рук в упоре лежа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30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Сгибание-разгибание рук в упоре лежа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20 раз)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B47405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Удержание положения «угол», ноги вместе на гимнастических </w:t>
            </w:r>
            <w:r>
              <w:rPr>
                <w:rFonts w:eastAsia="Times New Roman" w:cs="Times New Roman"/>
                <w:lang w:eastAsia="ru-RU"/>
              </w:rPr>
              <w:t>стоялках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12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Удержание положения «угол», ноги вместе на гимнастических стоялках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10 с)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Координация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Удержание равновесия на стопе одной ноги, другая согнута в колене и поднята вперед до прямого угла, руки подняты вверх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10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Удержание равновесия на стопе одной ноги, другая согнута в колене и поднята вперед до прямого угла, руки подняты вверх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(не менее 10 с)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Гибкость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Шпагат продольный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(фиксация не менее 5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Шпагат продольный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(фиксация не менее 5 с)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B47405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Шпагат поперечный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(фиксация не менее 5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Шпагат поперечный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(фиксация не менее 5 с)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B47405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Упражнение «мост».</w:t>
            </w:r>
          </w:p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И.П.- основная стойка. Наклон назад, ноги выпрямлены, руки перпендикулярны полу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(фиксация не менее 10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Упражнение «мост».</w:t>
            </w:r>
          </w:p>
          <w:p w:rsidR="00B47405" w:rsidRDefault="007809B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И.П.- основная стойка. Наклон назад, ноги вып</w:t>
            </w:r>
            <w:r>
              <w:rPr>
                <w:rFonts w:eastAsia="Times New Roman" w:cs="Times New Roman"/>
                <w:lang w:eastAsia="ru-RU"/>
              </w:rPr>
              <w:t>рямлены, руки перпендикулярны полу</w:t>
            </w:r>
          </w:p>
          <w:p w:rsidR="00B47405" w:rsidRDefault="007809BB">
            <w:pPr>
              <w:spacing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(фиксация не менее 10 с)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Техническое мастерство</w:t>
            </w:r>
          </w:p>
        </w:tc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Обязательная техническая программа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Спортивный разряд</w:t>
            </w:r>
          </w:p>
        </w:tc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7405" w:rsidRDefault="007809BB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Первый юношеский спортивный разряд</w:t>
            </w:r>
          </w:p>
        </w:tc>
      </w:tr>
    </w:tbl>
    <w:p w:rsidR="00B47405" w:rsidRDefault="00B47405">
      <w:pPr>
        <w:rPr>
          <w:sz w:val="28"/>
          <w:szCs w:val="28"/>
        </w:rPr>
      </w:pPr>
    </w:p>
    <w:p w:rsidR="00B47405" w:rsidRDefault="00B47405">
      <w:pPr>
        <w:pStyle w:val="Standard"/>
        <w:tabs>
          <w:tab w:val="left" w:pos="1438"/>
        </w:tabs>
        <w:spacing w:line="100" w:lineRule="atLeast"/>
        <w:jc w:val="both"/>
        <w:rPr>
          <w:sz w:val="26"/>
          <w:szCs w:val="26"/>
        </w:rPr>
      </w:pPr>
    </w:p>
    <w:p w:rsidR="00B47405" w:rsidRDefault="007809BB">
      <w:pPr>
        <w:suppressAutoHyphens w:val="0"/>
        <w:jc w:val="both"/>
      </w:pPr>
      <w:r>
        <w:rPr>
          <w:color w:val="000000"/>
          <w:sz w:val="26"/>
          <w:szCs w:val="26"/>
          <w:u w:val="single"/>
          <w:lang w:eastAsia="ru-RU"/>
        </w:rPr>
        <w:t>4.1.Результатом освоения Программы является приобретение обучающимися сл</w:t>
      </w:r>
      <w:r>
        <w:rPr>
          <w:color w:val="000000"/>
          <w:sz w:val="26"/>
          <w:szCs w:val="26"/>
          <w:u w:val="single"/>
          <w:lang w:eastAsia="ru-RU"/>
        </w:rPr>
        <w:t>е</w:t>
      </w:r>
      <w:r>
        <w:rPr>
          <w:color w:val="000000"/>
          <w:sz w:val="26"/>
          <w:szCs w:val="26"/>
          <w:u w:val="single"/>
          <w:lang w:eastAsia="ru-RU"/>
        </w:rPr>
        <w:t xml:space="preserve">дующих </w:t>
      </w:r>
      <w:r>
        <w:rPr>
          <w:color w:val="000000"/>
          <w:sz w:val="26"/>
          <w:szCs w:val="26"/>
          <w:u w:val="single"/>
          <w:lang w:eastAsia="ru-RU"/>
        </w:rPr>
        <w:t>знаний, умений и навыков в предметных областях:</w:t>
      </w:r>
    </w:p>
    <w:p w:rsidR="00B47405" w:rsidRDefault="00B47405">
      <w:pPr>
        <w:suppressAutoHyphens w:val="0"/>
        <w:jc w:val="both"/>
        <w:rPr>
          <w:color w:val="000000"/>
          <w:sz w:val="26"/>
          <w:szCs w:val="26"/>
          <w:u w:val="single"/>
          <w:lang w:eastAsia="ru-RU"/>
        </w:rPr>
      </w:pPr>
    </w:p>
    <w:p w:rsidR="00B47405" w:rsidRDefault="007809BB">
      <w:pPr>
        <w:suppressAutoHyphens w:val="0"/>
        <w:spacing w:line="360" w:lineRule="auto"/>
        <w:ind w:left="284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В области теории и методики физической культуры и спорта: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история развития избранного вида спорта;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место и роль физической культуры и спорта в современном обществе;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основы спортивной подготовки и </w:t>
      </w:r>
      <w:r>
        <w:rPr>
          <w:color w:val="000000"/>
          <w:sz w:val="26"/>
          <w:szCs w:val="26"/>
          <w:lang w:eastAsia="ru-RU"/>
        </w:rPr>
        <w:t>тренировочного процесса;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</w:t>
      </w:r>
      <w:r>
        <w:rPr>
          <w:color w:val="000000"/>
          <w:sz w:val="26"/>
          <w:szCs w:val="26"/>
          <w:lang w:eastAsia="ru-RU"/>
        </w:rPr>
        <w:t>е</w:t>
      </w:r>
      <w:r>
        <w:rPr>
          <w:color w:val="000000"/>
          <w:sz w:val="26"/>
          <w:szCs w:val="26"/>
          <w:lang w:eastAsia="ru-RU"/>
        </w:rPr>
        <w:t>деральные стандарты сп</w:t>
      </w:r>
      <w:r>
        <w:rPr>
          <w:color w:val="000000"/>
          <w:sz w:val="26"/>
          <w:szCs w:val="26"/>
          <w:lang w:eastAsia="ru-RU"/>
        </w:rPr>
        <w:t>ортивной подготовки по избранным видам спорта; общероссийские антидопинговые правила, утвержденные федеральным о</w:t>
      </w:r>
      <w:r>
        <w:rPr>
          <w:color w:val="000000"/>
          <w:sz w:val="26"/>
          <w:szCs w:val="26"/>
          <w:lang w:eastAsia="ru-RU"/>
        </w:rPr>
        <w:t>р</w:t>
      </w:r>
      <w:r>
        <w:rPr>
          <w:color w:val="000000"/>
          <w:sz w:val="26"/>
          <w:szCs w:val="26"/>
          <w:lang w:eastAsia="ru-RU"/>
        </w:rPr>
        <w:t>ганом исполнительной власти в области физической культуры и спорта, и а</w:t>
      </w:r>
      <w:r>
        <w:rPr>
          <w:color w:val="000000"/>
          <w:sz w:val="26"/>
          <w:szCs w:val="26"/>
          <w:lang w:eastAsia="ru-RU"/>
        </w:rPr>
        <w:t>н</w:t>
      </w:r>
      <w:r>
        <w:rPr>
          <w:color w:val="000000"/>
          <w:sz w:val="26"/>
          <w:szCs w:val="26"/>
          <w:lang w:eastAsia="ru-RU"/>
        </w:rPr>
        <w:t>тидопинговые правила, утвержденные международными антидопинговыми орган</w:t>
      </w:r>
      <w:r>
        <w:rPr>
          <w:color w:val="000000"/>
          <w:sz w:val="26"/>
          <w:szCs w:val="26"/>
          <w:lang w:eastAsia="ru-RU"/>
        </w:rPr>
        <w:t>изациями; предотвращение противоправного влияния на результаты официальных спортивных соревнований и об ответственности за такое пр</w:t>
      </w:r>
      <w:r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  <w:lang w:eastAsia="ru-RU"/>
        </w:rPr>
        <w:t>тивоправное влияние);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необходимые сведения о строении и функциях организма человека;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гигиенические знания, умения и навыки;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режим дня, закаливание организма, здоровый образ жизни;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основы спортивного питания;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требования к оборудованию, инвентарю и спортивной экипировке;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требования техники безопасности при занятиях избранным видом спорта.</w:t>
      </w:r>
    </w:p>
    <w:p w:rsidR="00B47405" w:rsidRDefault="00B47405">
      <w:pPr>
        <w:suppressAutoHyphens w:val="0"/>
        <w:autoSpaceDE w:val="0"/>
        <w:ind w:left="72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7809BB">
      <w:pPr>
        <w:suppressAutoHyphens w:val="0"/>
        <w:jc w:val="both"/>
      </w:pPr>
      <w:r>
        <w:rPr>
          <w:color w:val="000000"/>
          <w:sz w:val="26"/>
          <w:szCs w:val="26"/>
          <w:lang w:eastAsia="ru-RU"/>
        </w:rPr>
        <w:t>В области общей и специальной физической</w:t>
      </w:r>
      <w:r>
        <w:rPr>
          <w:color w:val="000000"/>
          <w:sz w:val="26"/>
          <w:szCs w:val="26"/>
          <w:lang w:eastAsia="ru-RU"/>
        </w:rPr>
        <w:t xml:space="preserve"> подготовки: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освоение комплексов физических упражнений;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развитие основных физических качеств (гибкости, быстроты, силы, коорд</w:t>
      </w:r>
      <w:r>
        <w:rPr>
          <w:color w:val="000000"/>
          <w:sz w:val="26"/>
          <w:szCs w:val="26"/>
          <w:lang w:eastAsia="ru-RU"/>
        </w:rPr>
        <w:t>и</w:t>
      </w:r>
      <w:r>
        <w:rPr>
          <w:color w:val="000000"/>
          <w:sz w:val="26"/>
          <w:szCs w:val="26"/>
          <w:lang w:eastAsia="ru-RU"/>
        </w:rPr>
        <w:t>нации, выносливости) и их гармоничное сочетание применительно к спец</w:t>
      </w:r>
      <w:r>
        <w:rPr>
          <w:color w:val="000000"/>
          <w:sz w:val="26"/>
          <w:szCs w:val="26"/>
          <w:lang w:eastAsia="ru-RU"/>
        </w:rPr>
        <w:t>и</w:t>
      </w:r>
      <w:r>
        <w:rPr>
          <w:color w:val="000000"/>
          <w:sz w:val="26"/>
          <w:szCs w:val="26"/>
          <w:lang w:eastAsia="ru-RU"/>
        </w:rPr>
        <w:t>фике сложно-координационных видов спорта;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укрепление здоровья</w:t>
      </w:r>
      <w:r>
        <w:rPr>
          <w:color w:val="000000"/>
          <w:sz w:val="26"/>
          <w:szCs w:val="26"/>
          <w:lang w:eastAsia="ru-RU"/>
        </w:rPr>
        <w:t>, повышение уровня физической работоспособности и функциональных возможностей организма, содействие гармоничному физ</w:t>
      </w:r>
      <w:r>
        <w:rPr>
          <w:color w:val="000000"/>
          <w:sz w:val="26"/>
          <w:szCs w:val="26"/>
          <w:lang w:eastAsia="ru-RU"/>
        </w:rPr>
        <w:t>и</w:t>
      </w:r>
      <w:r>
        <w:rPr>
          <w:color w:val="000000"/>
          <w:sz w:val="26"/>
          <w:szCs w:val="26"/>
          <w:lang w:eastAsia="ru-RU"/>
        </w:rPr>
        <w:t>ческому развитию.</w:t>
      </w:r>
    </w:p>
    <w:p w:rsidR="00B47405" w:rsidRDefault="00B47405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B47405" w:rsidRDefault="007809BB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В области избранного вида спорта: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повышение уровня специальной физической и функциональной подгото</w:t>
      </w:r>
      <w:r>
        <w:rPr>
          <w:color w:val="000000"/>
          <w:sz w:val="26"/>
          <w:szCs w:val="26"/>
          <w:lang w:eastAsia="ru-RU"/>
        </w:rPr>
        <w:t>в</w:t>
      </w:r>
      <w:r>
        <w:rPr>
          <w:color w:val="000000"/>
          <w:sz w:val="26"/>
          <w:szCs w:val="26"/>
          <w:lang w:eastAsia="ru-RU"/>
        </w:rPr>
        <w:t>ленности;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овладение </w:t>
      </w:r>
      <w:r>
        <w:rPr>
          <w:color w:val="000000"/>
          <w:sz w:val="26"/>
          <w:szCs w:val="26"/>
          <w:lang w:eastAsia="ru-RU"/>
        </w:rPr>
        <w:t>основами техники и тактики в избранном виде спорта;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приобретение соревновательного опыта путем участия в спортивных соре</w:t>
      </w:r>
      <w:r>
        <w:rPr>
          <w:color w:val="000000"/>
          <w:sz w:val="26"/>
          <w:szCs w:val="26"/>
          <w:lang w:eastAsia="ru-RU"/>
        </w:rPr>
        <w:t>в</w:t>
      </w:r>
      <w:r>
        <w:rPr>
          <w:color w:val="000000"/>
          <w:sz w:val="26"/>
          <w:szCs w:val="26"/>
          <w:lang w:eastAsia="ru-RU"/>
        </w:rPr>
        <w:t>нованиях;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развитие специальных физических (двигательных) и психологических к</w:t>
      </w:r>
      <w:r>
        <w:rPr>
          <w:color w:val="000000"/>
          <w:sz w:val="26"/>
          <w:szCs w:val="26"/>
          <w:lang w:eastAsia="ru-RU"/>
        </w:rPr>
        <w:t>а</w:t>
      </w:r>
      <w:r>
        <w:rPr>
          <w:color w:val="000000"/>
          <w:sz w:val="26"/>
          <w:szCs w:val="26"/>
          <w:lang w:eastAsia="ru-RU"/>
        </w:rPr>
        <w:t>честв;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повышение уровня функциональной подготовленности;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  <w:lang w:eastAsia="ru-RU"/>
        </w:rPr>
        <w:t>своение соответствующих возрасту, полу и уровню подготовленности зан</w:t>
      </w:r>
      <w:r>
        <w:rPr>
          <w:color w:val="000000"/>
          <w:sz w:val="26"/>
          <w:szCs w:val="26"/>
          <w:lang w:eastAsia="ru-RU"/>
        </w:rPr>
        <w:t>и</w:t>
      </w:r>
      <w:r>
        <w:rPr>
          <w:color w:val="000000"/>
          <w:sz w:val="26"/>
          <w:szCs w:val="26"/>
          <w:lang w:eastAsia="ru-RU"/>
        </w:rPr>
        <w:t>мающихся, тренировочных и соревновательных нагрузок;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выполнение требований, норм и условий их выполнения для присвоения </w:t>
      </w:r>
      <w:r>
        <w:rPr>
          <w:color w:val="000000"/>
          <w:sz w:val="26"/>
          <w:szCs w:val="26"/>
          <w:lang w:eastAsia="ru-RU"/>
        </w:rPr>
        <w:lastRenderedPageBreak/>
        <w:t>спортивных разрядов и званий по избранному виду спорта.</w:t>
      </w:r>
    </w:p>
    <w:p w:rsidR="00B47405" w:rsidRDefault="00B47405">
      <w:pPr>
        <w:suppressAutoHyphens w:val="0"/>
        <w:autoSpaceDE w:val="0"/>
        <w:ind w:left="72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7809BB">
      <w:pPr>
        <w:suppressAutoHyphens w:val="0"/>
        <w:autoSpaceDE w:val="0"/>
        <w:ind w:left="720" w:hanging="578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 области </w:t>
      </w:r>
      <w:r>
        <w:rPr>
          <w:color w:val="000000"/>
          <w:sz w:val="26"/>
          <w:szCs w:val="26"/>
          <w:lang w:eastAsia="ru-RU"/>
        </w:rPr>
        <w:t>технико-тактической и психологической подготовки:</w:t>
      </w:r>
    </w:p>
    <w:p w:rsidR="00B47405" w:rsidRDefault="007809BB">
      <w:pPr>
        <w:pStyle w:val="a9"/>
        <w:numPr>
          <w:ilvl w:val="0"/>
          <w:numId w:val="63"/>
        </w:numPr>
        <w:suppressAutoHyphens w:val="0"/>
        <w:autoSpaceDE w:val="0"/>
        <w:ind w:left="709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освоение основ технических и тактических действий по избранному виду спорта;</w:t>
      </w:r>
    </w:p>
    <w:p w:rsidR="00B47405" w:rsidRDefault="007809BB">
      <w:pPr>
        <w:pStyle w:val="a9"/>
        <w:numPr>
          <w:ilvl w:val="0"/>
          <w:numId w:val="63"/>
        </w:numPr>
        <w:suppressAutoHyphens w:val="0"/>
        <w:autoSpaceDE w:val="0"/>
        <w:ind w:left="709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приобретение навыков анализа спортивного мастерства соперников;</w:t>
      </w:r>
    </w:p>
    <w:p w:rsidR="00B47405" w:rsidRDefault="007809BB">
      <w:pPr>
        <w:pStyle w:val="a9"/>
        <w:numPr>
          <w:ilvl w:val="0"/>
          <w:numId w:val="63"/>
        </w:numPr>
        <w:suppressAutoHyphens w:val="0"/>
        <w:autoSpaceDE w:val="0"/>
        <w:ind w:left="709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умение адаптироваться к тренировочной, (в том числе, соревновател</w:t>
      </w:r>
      <w:r>
        <w:rPr>
          <w:color w:val="000000"/>
          <w:sz w:val="26"/>
          <w:szCs w:val="26"/>
          <w:lang w:eastAsia="ru-RU"/>
        </w:rPr>
        <w:t>ьной) деятельности;</w:t>
      </w:r>
    </w:p>
    <w:p w:rsidR="00B47405" w:rsidRDefault="007809BB">
      <w:pPr>
        <w:pStyle w:val="a9"/>
        <w:numPr>
          <w:ilvl w:val="0"/>
          <w:numId w:val="63"/>
        </w:numPr>
        <w:suppressAutoHyphens w:val="0"/>
        <w:autoSpaceDE w:val="0"/>
        <w:ind w:left="709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умение преодолевать предсоревновательные  и соревновательные факторы, воздействующие на психологическое состояние обучающегося;</w:t>
      </w:r>
    </w:p>
    <w:p w:rsidR="00B47405" w:rsidRDefault="007809BB">
      <w:pPr>
        <w:pStyle w:val="a9"/>
        <w:numPr>
          <w:ilvl w:val="0"/>
          <w:numId w:val="63"/>
        </w:numPr>
        <w:suppressAutoHyphens w:val="0"/>
        <w:autoSpaceDE w:val="0"/>
        <w:ind w:left="709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приобретение навыков анализа спортивного мастерства соперников.</w:t>
      </w:r>
    </w:p>
    <w:p w:rsidR="00B47405" w:rsidRDefault="00B47405">
      <w:pPr>
        <w:pStyle w:val="a9"/>
        <w:suppressAutoHyphens w:val="0"/>
        <w:autoSpaceDE w:val="0"/>
        <w:ind w:left="709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7809BB">
      <w:pPr>
        <w:suppressAutoHyphens w:val="0"/>
        <w:jc w:val="both"/>
      </w:pPr>
      <w:r>
        <w:rPr>
          <w:b/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В области хореографии и акробатики: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знание</w:t>
      </w:r>
      <w:r>
        <w:rPr>
          <w:color w:val="000000"/>
          <w:sz w:val="26"/>
          <w:szCs w:val="26"/>
          <w:lang w:eastAsia="ru-RU"/>
        </w:rPr>
        <w:t xml:space="preserve"> профессиональной терминологии;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умение определять средства музыкальной выразительности;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умение выполнять комплексы специальных хореографических и (или) акр</w:t>
      </w:r>
      <w:r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  <w:lang w:eastAsia="ru-RU"/>
        </w:rPr>
        <w:t>батических упражнений, способствующих развитию профессионально нео</w:t>
      </w:r>
      <w:r>
        <w:rPr>
          <w:color w:val="000000"/>
          <w:sz w:val="26"/>
          <w:szCs w:val="26"/>
          <w:lang w:eastAsia="ru-RU"/>
        </w:rPr>
        <w:t>б</w:t>
      </w:r>
      <w:r>
        <w:rPr>
          <w:color w:val="000000"/>
          <w:sz w:val="26"/>
          <w:szCs w:val="26"/>
          <w:lang w:eastAsia="ru-RU"/>
        </w:rPr>
        <w:t>ходимых физических качеств в избр</w:t>
      </w:r>
      <w:r>
        <w:rPr>
          <w:color w:val="000000"/>
          <w:sz w:val="26"/>
          <w:szCs w:val="26"/>
          <w:lang w:eastAsia="ru-RU"/>
        </w:rPr>
        <w:t>анном виде спорта;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умение соблюдать требования техники безопасности при самостоятельном выполнении упражнений;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навыки музыкальности, пластичности, выразительности, артистичности, и</w:t>
      </w:r>
      <w:r>
        <w:rPr>
          <w:color w:val="000000"/>
          <w:sz w:val="26"/>
          <w:szCs w:val="26"/>
          <w:lang w:eastAsia="ru-RU"/>
        </w:rPr>
        <w:t>м</w:t>
      </w:r>
      <w:r>
        <w:rPr>
          <w:color w:val="000000"/>
          <w:sz w:val="26"/>
          <w:szCs w:val="26"/>
          <w:lang w:eastAsia="ru-RU"/>
        </w:rPr>
        <w:t>провизации;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навыки сохранения собственной физической формы;</w:t>
      </w:r>
    </w:p>
    <w:p w:rsidR="00B47405" w:rsidRDefault="007809BB">
      <w:pPr>
        <w:numPr>
          <w:ilvl w:val="0"/>
          <w:numId w:val="62"/>
        </w:num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навыки публичны</w:t>
      </w:r>
      <w:r>
        <w:rPr>
          <w:color w:val="000000"/>
          <w:sz w:val="26"/>
          <w:szCs w:val="26"/>
          <w:lang w:eastAsia="ru-RU"/>
        </w:rPr>
        <w:t>х выступлений.</w:t>
      </w: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suppressAutoHyphens w:val="0"/>
        <w:autoSpaceDE w:val="0"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B47405" w:rsidRDefault="00B47405">
      <w:pPr>
        <w:pStyle w:val="Standard"/>
        <w:spacing w:line="100" w:lineRule="atLeast"/>
        <w:jc w:val="both"/>
        <w:rPr>
          <w:sz w:val="26"/>
          <w:szCs w:val="26"/>
        </w:rPr>
      </w:pPr>
    </w:p>
    <w:p w:rsidR="00B47405" w:rsidRDefault="007809BB">
      <w:pPr>
        <w:pStyle w:val="Standard"/>
        <w:shd w:val="clear" w:color="auto" w:fill="FFFFFF"/>
        <w:spacing w:line="312" w:lineRule="exact"/>
        <w:ind w:right="10"/>
        <w:jc w:val="both"/>
      </w:pPr>
      <w:r>
        <w:rPr>
          <w:color w:val="000000"/>
          <w:spacing w:val="-3"/>
          <w:sz w:val="26"/>
          <w:szCs w:val="26"/>
        </w:rPr>
        <w:t xml:space="preserve">                                                        </w:t>
      </w:r>
      <w:r>
        <w:rPr>
          <w:b/>
          <w:bCs/>
          <w:color w:val="000000"/>
          <w:spacing w:val="-3"/>
          <w:sz w:val="26"/>
          <w:szCs w:val="26"/>
        </w:rPr>
        <w:t>Список   литературы</w:t>
      </w:r>
    </w:p>
    <w:p w:rsidR="00B47405" w:rsidRDefault="00B47405">
      <w:pPr>
        <w:pStyle w:val="Standard"/>
        <w:shd w:val="clear" w:color="auto" w:fill="FFFFFF"/>
        <w:spacing w:line="312" w:lineRule="exact"/>
        <w:ind w:left="-15"/>
        <w:jc w:val="both"/>
        <w:rPr>
          <w:color w:val="000000"/>
          <w:spacing w:val="-3"/>
          <w:sz w:val="26"/>
          <w:szCs w:val="26"/>
        </w:rPr>
      </w:pP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</w:pPr>
      <w:r>
        <w:rPr>
          <w:color w:val="000000"/>
          <w:spacing w:val="-3"/>
          <w:sz w:val="26"/>
          <w:szCs w:val="26"/>
        </w:rPr>
        <w:t>1.</w:t>
      </w:r>
      <w:r>
        <w:rPr>
          <w:b/>
          <w:bCs/>
          <w:color w:val="000000"/>
          <w:spacing w:val="-3"/>
          <w:sz w:val="26"/>
          <w:szCs w:val="26"/>
        </w:rPr>
        <w:t xml:space="preserve">  </w:t>
      </w:r>
      <w:r>
        <w:rPr>
          <w:color w:val="000000"/>
          <w:spacing w:val="-3"/>
          <w:sz w:val="26"/>
          <w:szCs w:val="26"/>
        </w:rPr>
        <w:t>Анцупов Е.А, Филимонова Г.С. Типовая программа по спортивной акробатике.-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М.: Советский спорт,1991.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2. Болобан В.Н. Спортивная </w:t>
      </w:r>
      <w:r>
        <w:rPr>
          <w:color w:val="000000"/>
          <w:spacing w:val="-3"/>
          <w:sz w:val="26"/>
          <w:szCs w:val="26"/>
        </w:rPr>
        <w:t>акробатика.-К.: Выща школа,1988.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3. Гусев Н.П. Планирование тренировочной нагрузки в групповой акробатике /Теория и практика физ.культуры, 1989.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4. Гимнастика: учебник.-Изд. 2-е доп. Перераб. Баршай В.М., Курысь В.Н., Павлов И.Б.-- Ростов-на-Дону, 2011.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5.</w:t>
      </w:r>
      <w:r>
        <w:rPr>
          <w:color w:val="000000"/>
          <w:spacing w:val="-3"/>
          <w:sz w:val="26"/>
          <w:szCs w:val="26"/>
        </w:rPr>
        <w:t xml:space="preserve"> Единая Всероссийская спортивная классификация 2017-2020 г. -М.: Советский спорт, 2017.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6. Зациорский В.М. Физические качества спортсмена.-М.: Советский спорт, 2009.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7. Коркин В.П. Акробатика.-М.: Физкультура и спорт, 1983.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8. Курысь В.Н., Смоленский В.М. </w:t>
      </w:r>
      <w:r>
        <w:rPr>
          <w:color w:val="000000"/>
          <w:spacing w:val="-3"/>
          <w:sz w:val="26"/>
          <w:szCs w:val="26"/>
        </w:rPr>
        <w:t>Сложные акробатические прыжки.-М.: Физкультура и спорт, 1985.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</w:pPr>
      <w:r>
        <w:rPr>
          <w:color w:val="000000"/>
          <w:sz w:val="26"/>
          <w:szCs w:val="26"/>
        </w:rPr>
        <w:t>9.Лисицкая Т.С. Хореография в гимнастике. – М.: Физкультура и спорт, 1984г.</w:t>
      </w:r>
    </w:p>
    <w:p w:rsidR="00B47405" w:rsidRDefault="007809BB">
      <w:pPr>
        <w:shd w:val="clear" w:color="auto" w:fill="FFFFFF"/>
        <w:suppressAutoHyphens w:val="0"/>
        <w:autoSpaceDE w:val="0"/>
        <w:spacing w:line="276" w:lineRule="auto"/>
        <w:jc w:val="both"/>
        <w:textAlignment w:val="auto"/>
      </w:pPr>
      <w:r>
        <w:rPr>
          <w:color w:val="000000"/>
          <w:spacing w:val="2"/>
          <w:sz w:val="26"/>
          <w:szCs w:val="26"/>
        </w:rPr>
        <w:t>10.Никитушкин ВТ., Квашук П.В., Бауэр В.Г. - Организационно-методические о</w:t>
      </w:r>
      <w:r>
        <w:rPr>
          <w:color w:val="000000"/>
          <w:spacing w:val="2"/>
          <w:sz w:val="26"/>
          <w:szCs w:val="26"/>
        </w:rPr>
        <w:t>с</w:t>
      </w:r>
      <w:r>
        <w:rPr>
          <w:color w:val="000000"/>
          <w:spacing w:val="2"/>
          <w:sz w:val="26"/>
          <w:szCs w:val="26"/>
        </w:rPr>
        <w:t>новы подготовки спортивного резерва: моногр</w:t>
      </w:r>
      <w:r>
        <w:rPr>
          <w:color w:val="000000"/>
          <w:spacing w:val="2"/>
          <w:sz w:val="26"/>
          <w:szCs w:val="26"/>
        </w:rPr>
        <w:t xml:space="preserve">афия. -М.: Советский спорт, 2005. </w:t>
      </w:r>
    </w:p>
    <w:p w:rsidR="00B47405" w:rsidRDefault="007809BB">
      <w:pPr>
        <w:shd w:val="clear" w:color="auto" w:fill="FFFFFF"/>
        <w:suppressAutoHyphens w:val="0"/>
        <w:autoSpaceDE w:val="0"/>
        <w:spacing w:line="276" w:lineRule="auto"/>
        <w:jc w:val="both"/>
        <w:textAlignment w:val="auto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11.Никитушкин В.Г. - Многолетняя подготовка юных спортсменов. - М.: Физич</w:t>
      </w:r>
      <w:r>
        <w:rPr>
          <w:color w:val="000000"/>
          <w:spacing w:val="2"/>
          <w:sz w:val="26"/>
          <w:szCs w:val="26"/>
        </w:rPr>
        <w:t>е</w:t>
      </w:r>
      <w:r>
        <w:rPr>
          <w:color w:val="000000"/>
          <w:spacing w:val="2"/>
          <w:sz w:val="26"/>
          <w:szCs w:val="26"/>
        </w:rPr>
        <w:t xml:space="preserve">ская культура, 2010. </w:t>
      </w:r>
    </w:p>
    <w:p w:rsidR="00B47405" w:rsidRDefault="007809BB">
      <w:pPr>
        <w:pStyle w:val="Standard"/>
        <w:shd w:val="clear" w:color="auto" w:fill="FFFFFF"/>
        <w:spacing w:line="276" w:lineRule="auto"/>
        <w:ind w:left="-1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12.Свод правил по спортивной акробатике. Технический комитет спортивной акробатики Международной Федерации Гимнастики (ФИЖ), </w:t>
      </w:r>
      <w:r>
        <w:rPr>
          <w:color w:val="000000"/>
          <w:spacing w:val="-3"/>
          <w:sz w:val="26"/>
          <w:szCs w:val="26"/>
        </w:rPr>
        <w:t>2017.</w:t>
      </w:r>
    </w:p>
    <w:p w:rsidR="00B47405" w:rsidRDefault="00B47405">
      <w:pPr>
        <w:pStyle w:val="Standard"/>
        <w:shd w:val="clear" w:color="auto" w:fill="FFFFFF"/>
        <w:spacing w:line="312" w:lineRule="exact"/>
        <w:jc w:val="both"/>
        <w:rPr>
          <w:color w:val="000000"/>
          <w:spacing w:val="-3"/>
          <w:sz w:val="26"/>
          <w:szCs w:val="26"/>
        </w:rPr>
      </w:pPr>
    </w:p>
    <w:p w:rsidR="00B47405" w:rsidRDefault="007809BB">
      <w:pPr>
        <w:pStyle w:val="Standard"/>
        <w:spacing w:line="100" w:lineRule="atLeast"/>
        <w:ind w:firstLine="9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B47405" w:rsidRDefault="007809BB">
      <w:pPr>
        <w:pStyle w:val="Standard"/>
        <w:spacing w:line="100" w:lineRule="atLeast"/>
        <w:ind w:firstLine="915"/>
        <w:jc w:val="both"/>
      </w:pPr>
      <w:r>
        <w:rPr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>Перечень Интернет-ресурсов:</w:t>
      </w:r>
    </w:p>
    <w:p w:rsidR="00B47405" w:rsidRDefault="00B47405">
      <w:pPr>
        <w:pStyle w:val="Standard"/>
        <w:spacing w:line="100" w:lineRule="atLeast"/>
        <w:ind w:firstLine="915"/>
        <w:jc w:val="both"/>
        <w:rPr>
          <w:sz w:val="26"/>
          <w:szCs w:val="26"/>
        </w:rPr>
      </w:pPr>
    </w:p>
    <w:p w:rsidR="00B47405" w:rsidRDefault="007809BB">
      <w:pPr>
        <w:numPr>
          <w:ilvl w:val="0"/>
          <w:numId w:val="64"/>
        </w:numPr>
        <w:shd w:val="clear" w:color="auto" w:fill="FFFFFF"/>
        <w:suppressAutoHyphens w:val="0"/>
        <w:autoSpaceDE w:val="0"/>
        <w:spacing w:line="360" w:lineRule="auto"/>
        <w:ind w:left="284" w:hanging="284"/>
        <w:jc w:val="both"/>
        <w:textAlignment w:val="auto"/>
      </w:pPr>
      <w:r>
        <w:rPr>
          <w:color w:val="000000"/>
          <w:spacing w:val="2"/>
          <w:sz w:val="26"/>
          <w:szCs w:val="26"/>
        </w:rPr>
        <w:t xml:space="preserve">Официальный сайт Федерации спортивной акробатики России -www.acrobatica-russia.ru/, </w:t>
      </w:r>
    </w:p>
    <w:p w:rsidR="00B47405" w:rsidRDefault="007809BB">
      <w:pPr>
        <w:numPr>
          <w:ilvl w:val="0"/>
          <w:numId w:val="64"/>
        </w:numPr>
        <w:shd w:val="clear" w:color="auto" w:fill="FFFFFF"/>
        <w:suppressAutoHyphens w:val="0"/>
        <w:autoSpaceDE w:val="0"/>
        <w:spacing w:line="360" w:lineRule="auto"/>
        <w:ind w:left="284" w:hanging="284"/>
        <w:jc w:val="both"/>
        <w:textAlignment w:val="auto"/>
      </w:pPr>
      <w:r>
        <w:rPr>
          <w:color w:val="000000"/>
          <w:spacing w:val="2"/>
          <w:sz w:val="26"/>
          <w:szCs w:val="26"/>
        </w:rPr>
        <w:t xml:space="preserve"> Официальный сайт Федерации спортивной гимнастики России </w:t>
      </w:r>
      <w:hyperlink r:id="rId10" w:history="1">
        <w:r>
          <w:rPr>
            <w:rStyle w:val="af1"/>
            <w:spacing w:val="2"/>
            <w:sz w:val="26"/>
            <w:szCs w:val="26"/>
          </w:rPr>
          <w:t>www.sportgymrus.ru</w:t>
        </w:r>
      </w:hyperlink>
      <w:r>
        <w:rPr>
          <w:color w:val="000000"/>
          <w:spacing w:val="2"/>
          <w:sz w:val="26"/>
          <w:szCs w:val="26"/>
        </w:rPr>
        <w:t>, www.acro.ru/</w:t>
      </w:r>
    </w:p>
    <w:p w:rsidR="00B47405" w:rsidRDefault="007809BB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Официальный сайт Министерства спорта Российской Федерации</w:t>
      </w:r>
    </w:p>
    <w:p w:rsidR="00B47405" w:rsidRDefault="007809BB">
      <w:pPr>
        <w:pStyle w:val="Standard"/>
        <w:spacing w:line="360" w:lineRule="auto"/>
        <w:ind w:firstLine="915"/>
        <w:jc w:val="both"/>
        <w:rPr>
          <w:sz w:val="26"/>
          <w:szCs w:val="26"/>
        </w:rPr>
      </w:pPr>
      <w:r>
        <w:rPr>
          <w:sz w:val="26"/>
          <w:szCs w:val="26"/>
        </w:rPr>
        <w:t>[Электронный ресурс]. - Режим доступа: http://www.minsport.gov.ru.</w:t>
      </w:r>
    </w:p>
    <w:p w:rsidR="00B47405" w:rsidRDefault="007809BB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Официальный сайт FILA[Электронный ресурс]. - Режим</w:t>
      </w:r>
    </w:p>
    <w:p w:rsidR="00B47405" w:rsidRDefault="007809BB">
      <w:pPr>
        <w:pStyle w:val="Standard"/>
        <w:spacing w:line="360" w:lineRule="auto"/>
        <w:ind w:firstLine="91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доступа: http://www.fila-official.com.</w:t>
      </w:r>
    </w:p>
    <w:p w:rsidR="00B47405" w:rsidRDefault="007809BB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Центральная отраслевая библиотека по физической культуре и</w:t>
      </w:r>
    </w:p>
    <w:p w:rsidR="00B47405" w:rsidRDefault="007809BB">
      <w:pPr>
        <w:pStyle w:val="Standard"/>
        <w:spacing w:line="360" w:lineRule="auto"/>
        <w:ind w:firstLine="915"/>
        <w:jc w:val="both"/>
        <w:rPr>
          <w:sz w:val="26"/>
          <w:szCs w:val="26"/>
        </w:rPr>
      </w:pPr>
      <w:r>
        <w:rPr>
          <w:sz w:val="26"/>
          <w:szCs w:val="26"/>
        </w:rPr>
        <w:t>спорту[Электронный ресурс]. - Режим доступа: http://lib.sportedu.ru.</w:t>
      </w:r>
    </w:p>
    <w:p w:rsidR="00B47405" w:rsidRDefault="007809BB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Спортивные ресурсы в сети Интернет [Электронный ресурс]. - Режим</w:t>
      </w:r>
    </w:p>
    <w:p w:rsidR="00B47405" w:rsidRDefault="007809BB">
      <w:pPr>
        <w:pStyle w:val="Standard"/>
        <w:spacing w:line="360" w:lineRule="auto"/>
        <w:ind w:firstLine="915"/>
        <w:jc w:val="both"/>
        <w:rPr>
          <w:sz w:val="26"/>
          <w:szCs w:val="26"/>
        </w:rPr>
      </w:pPr>
      <w:r>
        <w:rPr>
          <w:sz w:val="26"/>
          <w:szCs w:val="26"/>
        </w:rPr>
        <w:t>доступа: http://ww</w:t>
      </w:r>
      <w:r>
        <w:rPr>
          <w:sz w:val="26"/>
          <w:szCs w:val="26"/>
        </w:rPr>
        <w:t>w.nlr.ru/res/</w:t>
      </w:r>
    </w:p>
    <w:p w:rsidR="00B47405" w:rsidRDefault="00B47405">
      <w:pPr>
        <w:pStyle w:val="Standard"/>
        <w:spacing w:line="100" w:lineRule="atLeast"/>
        <w:ind w:firstLine="915"/>
        <w:jc w:val="both"/>
        <w:rPr>
          <w:sz w:val="26"/>
          <w:szCs w:val="26"/>
        </w:rPr>
      </w:pPr>
    </w:p>
    <w:p w:rsidR="00B47405" w:rsidRDefault="007809BB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Приложение</w:t>
      </w:r>
    </w:p>
    <w:p w:rsidR="00B47405" w:rsidRDefault="007809BB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к программе спортивной подго</w:t>
      </w:r>
      <w:r>
        <w:rPr>
          <w:lang w:eastAsia="ar-SA"/>
        </w:rPr>
        <w:t>товки</w:t>
      </w:r>
    </w:p>
    <w:p w:rsidR="00B47405" w:rsidRDefault="007809BB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по виду спорта «Спортивная акробатика»</w:t>
      </w:r>
    </w:p>
    <w:p w:rsidR="00B47405" w:rsidRDefault="00B47405">
      <w:pPr>
        <w:jc w:val="center"/>
        <w:rPr>
          <w:lang w:eastAsia="ar-SA"/>
        </w:rPr>
      </w:pPr>
    </w:p>
    <w:p w:rsidR="00B47405" w:rsidRDefault="00B47405">
      <w:pPr>
        <w:widowControl/>
        <w:textAlignment w:val="auto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</w:p>
    <w:p w:rsidR="00B47405" w:rsidRDefault="007809BB">
      <w:pPr>
        <w:widowControl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 xml:space="preserve">План спортивных мероприятий </w:t>
      </w:r>
    </w:p>
    <w:p w:rsidR="00B47405" w:rsidRDefault="007809BB">
      <w:pPr>
        <w:widowControl/>
        <w:jc w:val="center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МБУ ДО ДЮСШ № 2 г. Азова  на 2020 г.</w:t>
      </w:r>
    </w:p>
    <w:p w:rsidR="00B47405" w:rsidRDefault="00B47405">
      <w:pPr>
        <w:widowControl/>
        <w:suppressAutoHyphens w:val="0"/>
        <w:spacing w:after="160"/>
        <w:textAlignment w:val="auto"/>
        <w:rPr>
          <w:rFonts w:eastAsia="Times New Roman" w:cs="Times New Roman"/>
          <w:kern w:val="0"/>
          <w:sz w:val="26"/>
          <w:szCs w:val="26"/>
          <w:u w:val="single"/>
          <w:shd w:val="clear" w:color="auto" w:fill="FFFFFF"/>
          <w:lang w:eastAsia="ar-SA" w:bidi="ar-SA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1701"/>
        <w:gridCol w:w="1985"/>
      </w:tblGrid>
      <w:tr w:rsidR="00B4740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Сроки</w:t>
            </w:r>
          </w:p>
          <w:p w:rsidR="00B47405" w:rsidRDefault="007809B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Место </w:t>
            </w: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проведения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B47405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B47405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B47405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B47405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Открытые областные традиционные  соревнования «Кубок Чемпионов мира В. Лебедя и Г. Шинкарева" </w:t>
            </w: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  <w:t xml:space="preserve"> </w:t>
            </w:r>
          </w:p>
          <w:p w:rsidR="00B47405" w:rsidRDefault="00B47405">
            <w:pPr>
              <w:widowControl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октябрь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г. Волгодонск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Всероссийские соревнования  «Кубок ЗТ СССР почетного гражданина города Краснодара Г.К.Казаджиева» </w:t>
            </w: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  <w:t xml:space="preserve"> </w:t>
            </w:r>
          </w:p>
          <w:p w:rsidR="00B47405" w:rsidRDefault="00B47405">
            <w:pPr>
              <w:widowControl/>
              <w:textAlignment w:val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октябрь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г. Краснодар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Всероссийские соревнования «Сердца четырех»  </w:t>
            </w:r>
            <w:r>
              <w:rPr>
                <w:rFonts w:eastAsia="Times New Roman" w:cs="Times New Roman"/>
                <w:kern w:val="0"/>
                <w:sz w:val="16"/>
                <w:szCs w:val="16"/>
                <w:shd w:val="clear" w:color="auto" w:fill="FFFFFF"/>
                <w:lang w:eastAsia="ar-SA" w:bidi="ar-SA"/>
              </w:rPr>
              <w:t xml:space="preserve"> </w:t>
            </w:r>
          </w:p>
          <w:p w:rsidR="00B47405" w:rsidRDefault="00B47405">
            <w:pPr>
              <w:widowControl/>
              <w:textAlignment w:val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октябрь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г. Краснодар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Всероссийские соревнования «Кубок им. ЗТ СССР В.Д. Павловского»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   ноябрь 2020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г. Москва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Всероссийские соревнования «Памяти маршала И.С.Конева»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  <w:t xml:space="preserve"> </w:t>
            </w:r>
          </w:p>
          <w:p w:rsidR="00B47405" w:rsidRDefault="00B47405">
            <w:pPr>
              <w:widowControl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snapToGrid w:val="0"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ноябрь 2020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snapToGrid w:val="0"/>
              <w:ind w:left="-108" w:right="-108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г. Киров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Личное первенство и чемпионат РО по спортивной акробатике </w:t>
            </w: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  <w:t xml:space="preserve"> </w:t>
            </w:r>
          </w:p>
          <w:p w:rsidR="00B47405" w:rsidRDefault="00B47405">
            <w:pPr>
              <w:widowControl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ноябрь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г.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Ростов-на-Дону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Открытые областные соревнования «Кубок  М.Г. Ткаченко» </w:t>
            </w: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  <w:t xml:space="preserve"> </w:t>
            </w:r>
          </w:p>
          <w:p w:rsidR="00B47405" w:rsidRDefault="00B47405">
            <w:pPr>
              <w:widowControl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г.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Ростов-на-Дону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Всероссийские соревнования «Звезды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Кремля»  </w:t>
            </w: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  <w:t xml:space="preserve"> </w:t>
            </w:r>
          </w:p>
          <w:p w:rsidR="00B47405" w:rsidRDefault="00B47405">
            <w:pPr>
              <w:widowControl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shd w:val="clear" w:color="auto" w:fill="FFFFFF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right="-108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    г. Москва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9.</w:t>
            </w:r>
          </w:p>
          <w:p w:rsidR="00B47405" w:rsidRDefault="00B47405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Всероссийские соревнования «Кубок ЗТР К.М. Наумовой»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        г. Орел</w:t>
            </w:r>
          </w:p>
        </w:tc>
      </w:tr>
      <w:tr w:rsidR="00B4740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ind w:left="-108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05" w:rsidRDefault="007809BB">
            <w:pPr>
              <w:widowControl/>
              <w:textAlignment w:val="auto"/>
            </w:pPr>
            <w:r>
              <w:t xml:space="preserve">Кубок России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405" w:rsidRDefault="007809BB">
            <w:pPr>
              <w:widowControl/>
              <w:ind w:left="-108" w:right="-108"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ar-SA" w:bidi="ar-SA"/>
              </w:rPr>
              <w:t xml:space="preserve">        г. Орел</w:t>
            </w:r>
          </w:p>
        </w:tc>
      </w:tr>
    </w:tbl>
    <w:p w:rsidR="00B47405" w:rsidRDefault="00B47405">
      <w:pPr>
        <w:pStyle w:val="Standard"/>
        <w:rPr>
          <w:sz w:val="26"/>
          <w:szCs w:val="26"/>
        </w:rPr>
      </w:pPr>
    </w:p>
    <w:sectPr w:rsidR="00B47405">
      <w:footerReference w:type="default" r:id="rId11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BB" w:rsidRDefault="007809BB">
      <w:r>
        <w:separator/>
      </w:r>
    </w:p>
  </w:endnote>
  <w:endnote w:type="continuationSeparator" w:id="0">
    <w:p w:rsidR="007809BB" w:rsidRDefault="0078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boto-Regular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77" w:rsidRDefault="007809BB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892F0B">
      <w:rPr>
        <w:noProof/>
      </w:rPr>
      <w:t>5</w:t>
    </w:r>
    <w:r>
      <w:fldChar w:fldCharType="end"/>
    </w:r>
  </w:p>
  <w:p w:rsidR="00A14377" w:rsidRDefault="007809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77" w:rsidRDefault="007809BB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892F0B">
      <w:rPr>
        <w:noProof/>
      </w:rPr>
      <w:t>27</w:t>
    </w:r>
    <w:r>
      <w:fldChar w:fldCharType="end"/>
    </w:r>
  </w:p>
  <w:p w:rsidR="00A14377" w:rsidRDefault="007809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77" w:rsidRDefault="007809BB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892F0B">
      <w:rPr>
        <w:noProof/>
      </w:rPr>
      <w:t>57</w:t>
    </w:r>
    <w:r>
      <w:fldChar w:fldCharType="end"/>
    </w:r>
  </w:p>
  <w:p w:rsidR="00A14377" w:rsidRDefault="0078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BB" w:rsidRDefault="007809BB">
      <w:r>
        <w:rPr>
          <w:color w:val="000000"/>
        </w:rPr>
        <w:separator/>
      </w:r>
    </w:p>
  </w:footnote>
  <w:footnote w:type="continuationSeparator" w:id="0">
    <w:p w:rsidR="007809BB" w:rsidRDefault="0078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22"/>
    <w:multiLevelType w:val="multilevel"/>
    <w:tmpl w:val="94226F14"/>
    <w:styleLink w:val="WW8Num3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>
    <w:nsid w:val="09B2345B"/>
    <w:multiLevelType w:val="multilevel"/>
    <w:tmpl w:val="65E204E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sz w:val="28"/>
        <w:szCs w:val="2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sz w:val="28"/>
        <w:szCs w:val="2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sz w:val="28"/>
        <w:szCs w:val="2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sz w:val="28"/>
        <w:szCs w:val="2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sz w:val="28"/>
        <w:szCs w:val="2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sz w:val="28"/>
        <w:szCs w:val="28"/>
      </w:rPr>
    </w:lvl>
  </w:abstractNum>
  <w:abstractNum w:abstractNumId="2">
    <w:nsid w:val="0B4054C7"/>
    <w:multiLevelType w:val="multilevel"/>
    <w:tmpl w:val="2AEA9C2E"/>
    <w:styleLink w:val="WW8Num29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B4C0C4C"/>
    <w:multiLevelType w:val="multilevel"/>
    <w:tmpl w:val="D02CC410"/>
    <w:lvl w:ilvl="0">
      <w:numFmt w:val="bullet"/>
      <w:lvlText w:val=""/>
      <w:lvlJc w:val="left"/>
      <w:pPr>
        <w:ind w:left="9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35" w:hanging="360"/>
      </w:pPr>
      <w:rPr>
        <w:rFonts w:ascii="Wingdings" w:hAnsi="Wingdings"/>
      </w:rPr>
    </w:lvl>
  </w:abstractNum>
  <w:abstractNum w:abstractNumId="4">
    <w:nsid w:val="0CA008C2"/>
    <w:multiLevelType w:val="multilevel"/>
    <w:tmpl w:val="5ADE6C4E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>
    <w:nsid w:val="0E4B01E9"/>
    <w:multiLevelType w:val="multilevel"/>
    <w:tmpl w:val="0E2E3EEE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>
    <w:nsid w:val="123D590B"/>
    <w:multiLevelType w:val="multilevel"/>
    <w:tmpl w:val="A6B6188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5A7C1A"/>
    <w:multiLevelType w:val="multilevel"/>
    <w:tmpl w:val="73D8B3C6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5D361CC"/>
    <w:multiLevelType w:val="multilevel"/>
    <w:tmpl w:val="2AC2E1B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63E6AF8"/>
    <w:multiLevelType w:val="multilevel"/>
    <w:tmpl w:val="10AC0F62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72470B8"/>
    <w:multiLevelType w:val="multilevel"/>
    <w:tmpl w:val="27EE1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8A80AE9"/>
    <w:multiLevelType w:val="multilevel"/>
    <w:tmpl w:val="70504F94"/>
    <w:styleLink w:val="WW8Num4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>
    <w:nsid w:val="199109BE"/>
    <w:multiLevelType w:val="multilevel"/>
    <w:tmpl w:val="E0605C5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2"/>
      <w:numFmt w:val="decimal"/>
      <w:lvlText w:val="%1.%2."/>
      <w:lvlJc w:val="left"/>
      <w:pPr>
        <w:ind w:left="398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585" w:hanging="720"/>
      </w:pPr>
    </w:lvl>
    <w:lvl w:ilvl="3">
      <w:start w:val="1"/>
      <w:numFmt w:val="decimal"/>
      <w:lvlText w:val="%1.%2.%3.%4."/>
      <w:lvlJc w:val="left"/>
      <w:pPr>
        <w:ind w:left="3945" w:hanging="1080"/>
      </w:pPr>
    </w:lvl>
    <w:lvl w:ilvl="4">
      <w:start w:val="1"/>
      <w:numFmt w:val="decimal"/>
      <w:lvlText w:val="%1.%2.%3.%4.%5."/>
      <w:lvlJc w:val="left"/>
      <w:pPr>
        <w:ind w:left="3945" w:hanging="1080"/>
      </w:pPr>
    </w:lvl>
    <w:lvl w:ilvl="5">
      <w:start w:val="1"/>
      <w:numFmt w:val="decimal"/>
      <w:lvlText w:val="%1.%2.%3.%4.%5.%6."/>
      <w:lvlJc w:val="left"/>
      <w:pPr>
        <w:ind w:left="4305" w:hanging="1440"/>
      </w:pPr>
    </w:lvl>
    <w:lvl w:ilvl="6">
      <w:start w:val="1"/>
      <w:numFmt w:val="decimal"/>
      <w:lvlText w:val="%1.%2.%3.%4.%5.%6.%7."/>
      <w:lvlJc w:val="left"/>
      <w:pPr>
        <w:ind w:left="4305" w:hanging="1440"/>
      </w:pPr>
    </w:lvl>
    <w:lvl w:ilvl="7">
      <w:start w:val="1"/>
      <w:numFmt w:val="decimal"/>
      <w:lvlText w:val="%1.%2.%3.%4.%5.%6.%7.%8."/>
      <w:lvlJc w:val="left"/>
      <w:pPr>
        <w:ind w:left="4665" w:hanging="1800"/>
      </w:pPr>
    </w:lvl>
    <w:lvl w:ilvl="8">
      <w:start w:val="1"/>
      <w:numFmt w:val="decimal"/>
      <w:lvlText w:val="%1.%2.%3.%4.%5.%6.%7.%8.%9."/>
      <w:lvlJc w:val="left"/>
      <w:pPr>
        <w:ind w:left="4665" w:hanging="1800"/>
      </w:pPr>
    </w:lvl>
  </w:abstractNum>
  <w:abstractNum w:abstractNumId="13">
    <w:nsid w:val="1C67402E"/>
    <w:multiLevelType w:val="multilevel"/>
    <w:tmpl w:val="E956173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590" w:hanging="144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000" w:hanging="1800"/>
      </w:pPr>
    </w:lvl>
  </w:abstractNum>
  <w:abstractNum w:abstractNumId="14">
    <w:nsid w:val="1CE07C85"/>
    <w:multiLevelType w:val="multilevel"/>
    <w:tmpl w:val="B46C0826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  <w:position w:val="0"/>
        <w:sz w:val="28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1F972E8"/>
    <w:multiLevelType w:val="multilevel"/>
    <w:tmpl w:val="E37CCDC6"/>
    <w:styleLink w:val="WW8Num4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6">
    <w:nsid w:val="24660DA8"/>
    <w:multiLevelType w:val="multilevel"/>
    <w:tmpl w:val="2C24E22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79257E6"/>
    <w:multiLevelType w:val="multilevel"/>
    <w:tmpl w:val="A2EA7FB8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8">
    <w:nsid w:val="2B22611D"/>
    <w:multiLevelType w:val="multilevel"/>
    <w:tmpl w:val="AA980182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>
    <w:nsid w:val="2E2B54FA"/>
    <w:multiLevelType w:val="multilevel"/>
    <w:tmpl w:val="867E16FC"/>
    <w:styleLink w:val="WW8Num4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DA0E20"/>
    <w:multiLevelType w:val="multilevel"/>
    <w:tmpl w:val="3B7080A2"/>
    <w:styleLink w:val="WW8Num3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>
    <w:nsid w:val="302F4367"/>
    <w:multiLevelType w:val="multilevel"/>
    <w:tmpl w:val="0F9AED1A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1E5541F"/>
    <w:multiLevelType w:val="multilevel"/>
    <w:tmpl w:val="DCF430B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23">
    <w:nsid w:val="324B352E"/>
    <w:multiLevelType w:val="multilevel"/>
    <w:tmpl w:val="DD32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F54E1"/>
    <w:multiLevelType w:val="multilevel"/>
    <w:tmpl w:val="27C63068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3FC0324"/>
    <w:multiLevelType w:val="multilevel"/>
    <w:tmpl w:val="4FC4677C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88A3C20"/>
    <w:multiLevelType w:val="multilevel"/>
    <w:tmpl w:val="8C82F076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8B35D5E"/>
    <w:multiLevelType w:val="multilevel"/>
    <w:tmpl w:val="49B28922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3BA855F8"/>
    <w:multiLevelType w:val="multilevel"/>
    <w:tmpl w:val="B622E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3E4D5BC1"/>
    <w:multiLevelType w:val="multilevel"/>
    <w:tmpl w:val="8FDC574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0">
    <w:nsid w:val="403D378C"/>
    <w:multiLevelType w:val="multilevel"/>
    <w:tmpl w:val="6EF66560"/>
    <w:styleLink w:val="WW8Num3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1">
    <w:nsid w:val="44594A83"/>
    <w:multiLevelType w:val="multilevel"/>
    <w:tmpl w:val="95A690BC"/>
    <w:styleLink w:val="WW8Num3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2">
    <w:nsid w:val="44AF36AC"/>
    <w:multiLevelType w:val="multilevel"/>
    <w:tmpl w:val="297CC364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3">
    <w:nsid w:val="452A1A44"/>
    <w:multiLevelType w:val="multilevel"/>
    <w:tmpl w:val="D05857A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464212B8"/>
    <w:multiLevelType w:val="multilevel"/>
    <w:tmpl w:val="821ABAF6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5">
    <w:nsid w:val="479553C0"/>
    <w:multiLevelType w:val="multilevel"/>
    <w:tmpl w:val="8E2EF5DA"/>
    <w:styleLink w:val="WW8Num3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6">
    <w:nsid w:val="48C85BB5"/>
    <w:multiLevelType w:val="multilevel"/>
    <w:tmpl w:val="FF12E8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49F74C21"/>
    <w:multiLevelType w:val="multilevel"/>
    <w:tmpl w:val="89445734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4A060C61"/>
    <w:multiLevelType w:val="multilevel"/>
    <w:tmpl w:val="1602CD3C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  <w:b/>
        <w:bCs/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4C3137F1"/>
    <w:multiLevelType w:val="multilevel"/>
    <w:tmpl w:val="C09CABAE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0">
    <w:nsid w:val="4D865998"/>
    <w:multiLevelType w:val="multilevel"/>
    <w:tmpl w:val="ADE6006A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1">
    <w:nsid w:val="4F3B5A37"/>
    <w:multiLevelType w:val="multilevel"/>
    <w:tmpl w:val="8C424BDC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2">
    <w:nsid w:val="4F8901BD"/>
    <w:multiLevelType w:val="multilevel"/>
    <w:tmpl w:val="D708D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B6F87"/>
    <w:multiLevelType w:val="multilevel"/>
    <w:tmpl w:val="BF7EF53C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4">
    <w:nsid w:val="52281DCB"/>
    <w:multiLevelType w:val="multilevel"/>
    <w:tmpl w:val="74F42DE4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5">
    <w:nsid w:val="583B2B22"/>
    <w:multiLevelType w:val="multilevel"/>
    <w:tmpl w:val="C33417C8"/>
    <w:styleLink w:val="WW8Num3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6">
    <w:nsid w:val="58CC5BB9"/>
    <w:multiLevelType w:val="multilevel"/>
    <w:tmpl w:val="FFBA186E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7">
    <w:nsid w:val="5B21383B"/>
    <w:multiLevelType w:val="multilevel"/>
    <w:tmpl w:val="E7707996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8">
    <w:nsid w:val="5C0B4E88"/>
    <w:multiLevelType w:val="multilevel"/>
    <w:tmpl w:val="1D34976A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9">
    <w:nsid w:val="5C0B68C0"/>
    <w:multiLevelType w:val="multilevel"/>
    <w:tmpl w:val="C24EAA78"/>
    <w:styleLink w:val="WW8Num4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5F580D70"/>
    <w:multiLevelType w:val="multilevel"/>
    <w:tmpl w:val="55ECC674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1">
    <w:nsid w:val="646C5C13"/>
    <w:multiLevelType w:val="multilevel"/>
    <w:tmpl w:val="0C789EB2"/>
    <w:styleLink w:val="WW8Num31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658904B1"/>
    <w:multiLevelType w:val="multilevel"/>
    <w:tmpl w:val="62E0BB5E"/>
    <w:styleLink w:val="WW8Num27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66CC718E"/>
    <w:multiLevelType w:val="multilevel"/>
    <w:tmpl w:val="57AE0E14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4">
    <w:nsid w:val="69372B77"/>
    <w:multiLevelType w:val="multilevel"/>
    <w:tmpl w:val="6BE6CBA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5">
    <w:nsid w:val="698428BA"/>
    <w:multiLevelType w:val="multilevel"/>
    <w:tmpl w:val="4A1A3914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6">
    <w:nsid w:val="6DDB2CF1"/>
    <w:multiLevelType w:val="multilevel"/>
    <w:tmpl w:val="B5F2A1CE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703C04EB"/>
    <w:multiLevelType w:val="multilevel"/>
    <w:tmpl w:val="D5BE65D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8">
    <w:nsid w:val="704C6783"/>
    <w:multiLevelType w:val="multilevel"/>
    <w:tmpl w:val="BC268C66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9">
    <w:nsid w:val="70942C89"/>
    <w:multiLevelType w:val="multilevel"/>
    <w:tmpl w:val="612AE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94769D"/>
    <w:multiLevelType w:val="multilevel"/>
    <w:tmpl w:val="83C45E62"/>
    <w:styleLink w:val="WW8Num4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1">
    <w:nsid w:val="73B35B80"/>
    <w:multiLevelType w:val="multilevel"/>
    <w:tmpl w:val="F0D01AF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76AE309F"/>
    <w:multiLevelType w:val="multilevel"/>
    <w:tmpl w:val="EB9EC9D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7F7C141D"/>
    <w:multiLevelType w:val="multilevel"/>
    <w:tmpl w:val="8AAA0D98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54"/>
  </w:num>
  <w:num w:numId="2">
    <w:abstractNumId w:val="22"/>
  </w:num>
  <w:num w:numId="3">
    <w:abstractNumId w:val="1"/>
  </w:num>
  <w:num w:numId="4">
    <w:abstractNumId w:val="44"/>
  </w:num>
  <w:num w:numId="5">
    <w:abstractNumId w:val="57"/>
  </w:num>
  <w:num w:numId="6">
    <w:abstractNumId w:val="4"/>
  </w:num>
  <w:num w:numId="7">
    <w:abstractNumId w:val="32"/>
  </w:num>
  <w:num w:numId="8">
    <w:abstractNumId w:val="29"/>
  </w:num>
  <w:num w:numId="9">
    <w:abstractNumId w:val="50"/>
  </w:num>
  <w:num w:numId="10">
    <w:abstractNumId w:val="58"/>
  </w:num>
  <w:num w:numId="11">
    <w:abstractNumId w:val="41"/>
  </w:num>
  <w:num w:numId="12">
    <w:abstractNumId w:val="40"/>
  </w:num>
  <w:num w:numId="13">
    <w:abstractNumId w:val="5"/>
  </w:num>
  <w:num w:numId="14">
    <w:abstractNumId w:val="46"/>
  </w:num>
  <w:num w:numId="15">
    <w:abstractNumId w:val="43"/>
  </w:num>
  <w:num w:numId="16">
    <w:abstractNumId w:val="48"/>
  </w:num>
  <w:num w:numId="17">
    <w:abstractNumId w:val="18"/>
  </w:num>
  <w:num w:numId="18">
    <w:abstractNumId w:val="17"/>
  </w:num>
  <w:num w:numId="19">
    <w:abstractNumId w:val="6"/>
  </w:num>
  <w:num w:numId="20">
    <w:abstractNumId w:val="27"/>
  </w:num>
  <w:num w:numId="21">
    <w:abstractNumId w:val="16"/>
  </w:num>
  <w:num w:numId="22">
    <w:abstractNumId w:val="37"/>
  </w:num>
  <w:num w:numId="23">
    <w:abstractNumId w:val="56"/>
  </w:num>
  <w:num w:numId="24">
    <w:abstractNumId w:val="55"/>
  </w:num>
  <w:num w:numId="25">
    <w:abstractNumId w:val="8"/>
  </w:num>
  <w:num w:numId="26">
    <w:abstractNumId w:val="39"/>
  </w:num>
  <w:num w:numId="27">
    <w:abstractNumId w:val="52"/>
  </w:num>
  <w:num w:numId="28">
    <w:abstractNumId w:val="34"/>
  </w:num>
  <w:num w:numId="29">
    <w:abstractNumId w:val="2"/>
  </w:num>
  <w:num w:numId="30">
    <w:abstractNumId w:val="63"/>
  </w:num>
  <w:num w:numId="31">
    <w:abstractNumId w:val="51"/>
  </w:num>
  <w:num w:numId="32">
    <w:abstractNumId w:val="30"/>
  </w:num>
  <w:num w:numId="33">
    <w:abstractNumId w:val="31"/>
  </w:num>
  <w:num w:numId="34">
    <w:abstractNumId w:val="0"/>
  </w:num>
  <w:num w:numId="35">
    <w:abstractNumId w:val="45"/>
  </w:num>
  <w:num w:numId="36">
    <w:abstractNumId w:val="47"/>
  </w:num>
  <w:num w:numId="37">
    <w:abstractNumId w:val="53"/>
  </w:num>
  <w:num w:numId="38">
    <w:abstractNumId w:val="35"/>
  </w:num>
  <w:num w:numId="39">
    <w:abstractNumId w:val="20"/>
  </w:num>
  <w:num w:numId="40">
    <w:abstractNumId w:val="9"/>
  </w:num>
  <w:num w:numId="41">
    <w:abstractNumId w:val="21"/>
  </w:num>
  <w:num w:numId="42">
    <w:abstractNumId w:val="49"/>
  </w:num>
  <w:num w:numId="43">
    <w:abstractNumId w:val="19"/>
  </w:num>
  <w:num w:numId="44">
    <w:abstractNumId w:val="11"/>
  </w:num>
  <w:num w:numId="45">
    <w:abstractNumId w:val="14"/>
  </w:num>
  <w:num w:numId="46">
    <w:abstractNumId w:val="62"/>
  </w:num>
  <w:num w:numId="47">
    <w:abstractNumId w:val="15"/>
  </w:num>
  <w:num w:numId="48">
    <w:abstractNumId w:val="60"/>
  </w:num>
  <w:num w:numId="49">
    <w:abstractNumId w:val="26"/>
  </w:num>
  <w:num w:numId="50">
    <w:abstractNumId w:val="24"/>
  </w:num>
  <w:num w:numId="51">
    <w:abstractNumId w:val="38"/>
  </w:num>
  <w:num w:numId="52">
    <w:abstractNumId w:val="7"/>
  </w:num>
  <w:num w:numId="53">
    <w:abstractNumId w:val="25"/>
  </w:num>
  <w:num w:numId="54">
    <w:abstractNumId w:val="28"/>
  </w:num>
  <w:num w:numId="55">
    <w:abstractNumId w:val="12"/>
  </w:num>
  <w:num w:numId="56">
    <w:abstractNumId w:val="13"/>
  </w:num>
  <w:num w:numId="57">
    <w:abstractNumId w:val="61"/>
  </w:num>
  <w:num w:numId="58">
    <w:abstractNumId w:val="3"/>
  </w:num>
  <w:num w:numId="59">
    <w:abstractNumId w:val="42"/>
  </w:num>
  <w:num w:numId="60">
    <w:abstractNumId w:val="10"/>
  </w:num>
  <w:num w:numId="61">
    <w:abstractNumId w:val="23"/>
  </w:num>
  <w:num w:numId="62">
    <w:abstractNumId w:val="36"/>
  </w:num>
  <w:num w:numId="63">
    <w:abstractNumId w:val="33"/>
  </w:num>
  <w:num w:numId="64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7405"/>
    <w:rsid w:val="007809BB"/>
    <w:rsid w:val="00892F0B"/>
    <w:rsid w:val="00B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, 'Arial Unicode MS'"/>
    </w:rPr>
  </w:style>
  <w:style w:type="character" w:customStyle="1" w:styleId="WW8Num2z1">
    <w:name w:val="WW8Num2z1"/>
    <w:rPr>
      <w:rFonts w:ascii="Symbol" w:hAnsi="Symbol" w:cs="Courier New"/>
    </w:rPr>
  </w:style>
  <w:style w:type="character" w:customStyle="1" w:styleId="WW8Num3z0">
    <w:name w:val="WW8Num3z0"/>
    <w:rPr>
      <w:rFonts w:ascii="Symbol" w:hAnsi="Symbol" w:cs="OpenSymbol, 'Arial Unicode MS'"/>
      <w:sz w:val="28"/>
      <w:szCs w:val="28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1z0">
    <w:name w:val="WW8Num31z0"/>
    <w:rPr>
      <w:rFonts w:ascii="Symbol" w:hAnsi="Symbol" w:cs="OpenSymbol, 'Arial Unicode MS'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OpenSymbol, 'Arial Unicode MS'"/>
    </w:rPr>
  </w:style>
  <w:style w:type="character" w:customStyle="1" w:styleId="WW8Num33z0">
    <w:name w:val="WW8Num33z0"/>
    <w:rPr>
      <w:rFonts w:ascii="Symbol" w:hAnsi="Symbol" w:cs="OpenSymbol, 'Arial Unicode MS'"/>
    </w:rPr>
  </w:style>
  <w:style w:type="character" w:customStyle="1" w:styleId="WW8Num34z0">
    <w:name w:val="WW8Num34z0"/>
    <w:rPr>
      <w:rFonts w:ascii="Symbol" w:hAnsi="Symbol" w:cs="OpenSymbol, 'Arial Unicode MS'"/>
    </w:rPr>
  </w:style>
  <w:style w:type="character" w:customStyle="1" w:styleId="WW8Num35z0">
    <w:name w:val="WW8Num35z0"/>
    <w:rPr>
      <w:rFonts w:ascii="Symbol" w:hAnsi="Symbol" w:cs="OpenSymbol, 'Arial Unicode MS'"/>
    </w:rPr>
  </w:style>
  <w:style w:type="character" w:customStyle="1" w:styleId="WW8Num36z0">
    <w:name w:val="WW8Num36z0"/>
    <w:rPr>
      <w:rFonts w:ascii="Symbol" w:hAnsi="Symbol" w:cs="OpenSymbol, 'Arial Unicode MS'"/>
    </w:rPr>
  </w:style>
  <w:style w:type="character" w:customStyle="1" w:styleId="WW8Num37z0">
    <w:name w:val="WW8Num37z0"/>
    <w:rPr>
      <w:rFonts w:ascii="Symbol" w:hAnsi="Symbol" w:cs="OpenSymbol, 'Arial Unicode MS'"/>
    </w:rPr>
  </w:style>
  <w:style w:type="character" w:customStyle="1" w:styleId="WW8Num38z0">
    <w:name w:val="WW8Num38z0"/>
    <w:rPr>
      <w:rFonts w:ascii="Symbol" w:hAnsi="Symbol" w:cs="OpenSymbol, 'Arial Unicode MS'"/>
    </w:rPr>
  </w:style>
  <w:style w:type="character" w:customStyle="1" w:styleId="WW8Num39z0">
    <w:name w:val="WW8Num39z0"/>
    <w:rPr>
      <w:rFonts w:ascii="Symbol" w:hAnsi="Symbol" w:cs="OpenSymbol, 'Arial Unicode MS'"/>
    </w:rPr>
  </w:style>
  <w:style w:type="character" w:customStyle="1" w:styleId="WW8Num40z0">
    <w:name w:val="WW8Num40z0"/>
    <w:rPr>
      <w:rFonts w:ascii="Symbol" w:hAnsi="Symbol" w:cs="OpenSymbol, 'Arial Unicode MS'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OpenSymbol, 'Arial Unicode MS'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, 'Arial Unicode MS'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OpenSymbol, 'Arial Unicode MS'"/>
    </w:rPr>
  </w:style>
  <w:style w:type="character" w:customStyle="1" w:styleId="WW8Num45z0">
    <w:name w:val="WW8Num45z0"/>
    <w:rPr>
      <w:rFonts w:ascii="Symbol" w:hAnsi="Symbol" w:cs="OpenSymbol, 'Arial Unicode MS'"/>
      <w:position w:val="0"/>
      <w:sz w:val="28"/>
      <w:vertAlign w:val="baseline"/>
      <w:lang w:val="ru-RU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, 'Arial Unicode MS'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OpenSymbol, 'Arial Unicode MS'"/>
    </w:rPr>
  </w:style>
  <w:style w:type="character" w:customStyle="1" w:styleId="WW8Num48z0">
    <w:name w:val="WW8Num48z0"/>
    <w:rPr>
      <w:rFonts w:ascii="Symbol" w:hAnsi="Symbol" w:cs="OpenSymbol, 'Arial Unicode MS'"/>
    </w:rPr>
  </w:style>
  <w:style w:type="character" w:customStyle="1" w:styleId="WW8Num49z0">
    <w:name w:val="WW8Num49z0"/>
    <w:rPr>
      <w:rFonts w:ascii="Symbol" w:hAnsi="Symbol" w:cs="OpenSymbol, 'Arial Unicode MS'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OpenSymbol, 'Arial Unicode MS'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cs="Times New Roman"/>
      <w:b/>
      <w:bCs/>
      <w:lang w:val="ru-RU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Times New Roman"/>
      <w:lang w:val="ru-RU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styleId="a8">
    <w:name w:val="page number"/>
    <w:basedOn w:val="a0"/>
  </w:style>
  <w:style w:type="character" w:customStyle="1" w:styleId="WW8Num3z1">
    <w:name w:val="WW8Num3z1"/>
    <w:rPr>
      <w:rFonts w:ascii="Symbol" w:hAnsi="Symbol"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paragraph" w:styleId="a9">
    <w:name w:val="List Paragraph"/>
    <w:basedOn w:val="a"/>
    <w:pPr>
      <w:ind w:left="720"/>
    </w:pPr>
    <w:rPr>
      <w:szCs w:val="21"/>
    </w:rPr>
  </w:style>
  <w:style w:type="paragraph" w:styleId="aa">
    <w:name w:val="Balloon Text"/>
    <w:basedOn w:val="a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/>
      <w:sz w:val="18"/>
      <w:szCs w:val="16"/>
    </w:rPr>
  </w:style>
  <w:style w:type="character" w:customStyle="1" w:styleId="10">
    <w:name w:val="Заголовок 1 Знак"/>
    <w:basedOn w:val="a0"/>
    <w:rPr>
      <w:rFonts w:ascii="Calibri Light" w:eastAsia="Times New Roman" w:hAnsi="Calibri Light"/>
      <w:color w:val="2E74B5"/>
      <w:sz w:val="32"/>
      <w:szCs w:val="29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ascii="Arial" w:eastAsia="Calibri" w:hAnsi="Arial" w:cs="Arial"/>
      <w:kern w:val="0"/>
      <w:sz w:val="20"/>
      <w:szCs w:val="20"/>
      <w:lang w:eastAsia="en-US" w:bidi="ar-SA"/>
    </w:rPr>
  </w:style>
  <w:style w:type="paragraph" w:customStyle="1" w:styleId="ac">
    <w:name w:val="Нормальный (таблица)"/>
    <w:basedOn w:val="a"/>
    <w:next w:val="a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d">
    <w:name w:val="Цветовое выделение"/>
    <w:rPr>
      <w:b/>
      <w:bCs/>
      <w:color w:val="26282F"/>
      <w:sz w:val="26"/>
      <w:szCs w:val="26"/>
    </w:rPr>
  </w:style>
  <w:style w:type="character" w:customStyle="1" w:styleId="ae">
    <w:name w:val="Верхний колонтитул Знак"/>
    <w:basedOn w:val="a0"/>
    <w:rPr>
      <w:rFonts w:eastAsia="Times New Roman" w:cs="Times New Roman"/>
      <w:lang w:bidi="ar-SA"/>
    </w:rPr>
  </w:style>
  <w:style w:type="character" w:customStyle="1" w:styleId="af">
    <w:name w:val="Основной текст_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pPr>
      <w:shd w:val="clear" w:color="auto" w:fill="FFFFFF"/>
      <w:suppressAutoHyphens w:val="0"/>
      <w:spacing w:line="245" w:lineRule="exact"/>
      <w:jc w:val="both"/>
      <w:textAlignment w:val="auto"/>
    </w:pPr>
    <w:rPr>
      <w:sz w:val="21"/>
      <w:szCs w:val="21"/>
    </w:rPr>
  </w:style>
  <w:style w:type="paragraph" w:styleId="af0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12">
    <w:name w:val="toc 1"/>
    <w:basedOn w:val="a"/>
    <w:next w:val="a"/>
    <w:autoRedefine/>
    <w:pPr>
      <w:suppressAutoHyphens w:val="0"/>
      <w:autoSpaceDE w:val="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1">
    <w:name w:val="Hyperlink"/>
    <w:basedOn w:val="a0"/>
    <w:rPr>
      <w:color w:val="0563C1"/>
      <w:u w:val="single"/>
    </w:rPr>
  </w:style>
  <w:style w:type="character" w:customStyle="1" w:styleId="af2">
    <w:name w:val="Нижний колонтитул Знак"/>
    <w:basedOn w:val="a0"/>
    <w:rPr>
      <w:rFonts w:eastAsia="Times New Roman" w:cs="Times New Roman"/>
      <w:lang w:bidi="ar-SA"/>
    </w:rPr>
  </w:style>
  <w:style w:type="paragraph" w:customStyle="1" w:styleId="6">
    <w:name w:val="Основной текст (6)"/>
    <w:basedOn w:val="a"/>
    <w:pPr>
      <w:shd w:val="clear" w:color="auto" w:fill="FFFFFF"/>
      <w:suppressAutoHyphens w:val="0"/>
      <w:spacing w:before="960" w:line="336" w:lineRule="exact"/>
      <w:ind w:hanging="1480"/>
      <w:jc w:val="center"/>
      <w:textAlignment w:val="auto"/>
    </w:pPr>
    <w:rPr>
      <w:rFonts w:eastAsia="Times New Roman" w:cs="Times New Roman"/>
      <w:b/>
      <w:bCs/>
      <w:sz w:val="26"/>
      <w:szCs w:val="26"/>
    </w:rPr>
  </w:style>
  <w:style w:type="character" w:customStyle="1" w:styleId="wp-apple-converted-space-c">
    <w:name w:val="wp-apple-converted-space-c"/>
  </w:style>
  <w:style w:type="paragraph" w:customStyle="1" w:styleId="align-center">
    <w:name w:val="align-center"/>
    <w:basedOn w:val="a"/>
    <w:pPr>
      <w:widowControl/>
      <w:suppressAutoHyphens w:val="0"/>
      <w:spacing w:after="223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widowControl/>
      <w:suppressAutoHyphens w:val="0"/>
      <w:spacing w:after="223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docnote-text">
    <w:name w:val="doc__note-text"/>
    <w:basedOn w:val="a0"/>
  </w:style>
  <w:style w:type="paragraph" w:customStyle="1" w:styleId="af3">
    <w:name w:val="Содержимое таблицы"/>
    <w:basedOn w:val="a"/>
    <w:pPr>
      <w:suppressLineNumbers/>
      <w:textAlignment w:val="auto"/>
    </w:pPr>
    <w:rPr>
      <w:lang w:eastAsia="hi-IN"/>
    </w:rPr>
  </w:style>
  <w:style w:type="paragraph" w:styleId="af4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11">
    <w:name w:val="p11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5">
    <w:name w:val="Emphasis"/>
    <w:rPr>
      <w:i/>
      <w:iCs/>
    </w:rPr>
  </w:style>
  <w:style w:type="paragraph" w:customStyle="1" w:styleId="5">
    <w:name w:val="Основной текст5"/>
    <w:basedOn w:val="a"/>
    <w:pPr>
      <w:shd w:val="clear" w:color="auto" w:fill="FFFFFF"/>
      <w:suppressAutoHyphens w:val="0"/>
      <w:spacing w:line="0" w:lineRule="atLeast"/>
      <w:ind w:hanging="820"/>
      <w:textAlignment w:val="auto"/>
    </w:pPr>
    <w:rPr>
      <w:rFonts w:eastAsia="Times New Roman" w:cs="Times New Roman"/>
      <w:sz w:val="26"/>
      <w:szCs w:val="26"/>
    </w:rPr>
  </w:style>
  <w:style w:type="character" w:customStyle="1" w:styleId="60">
    <w:name w:val="Основной текст (6)_"/>
    <w:basedOn w:val="a0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af6">
    <w:name w:val="Колонтитул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af7">
    <w:name w:val="Колонтитул"/>
    <w:basedOn w:val="af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3pt">
    <w:name w:val="Колонтитул + 13 pt"/>
    <w:basedOn w:val="af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8">
    <w:name w:val="Основной текст + Курсив"/>
    <w:basedOn w:val="a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eastAsia="ru-RU" w:bidi="ru-RU"/>
    </w:rPr>
  </w:style>
  <w:style w:type="character" w:customStyle="1" w:styleId="af9">
    <w:name w:val="Основной текст + Полужирный"/>
    <w:basedOn w:val="a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eastAsia="ru-RU" w:bidi="ru-RU"/>
    </w:rPr>
  </w:style>
  <w:style w:type="character" w:customStyle="1" w:styleId="3">
    <w:name w:val="Основной текст3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eastAsia="ru-RU" w:bidi="ru-RU"/>
    </w:rPr>
  </w:style>
  <w:style w:type="character" w:customStyle="1" w:styleId="105pt">
    <w:name w:val="Основной текст + 10;5 pt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customStyle="1" w:styleId="afa">
    <w:name w:val="Подпись к таблице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6"/>
      <w:szCs w:val="26"/>
      <w:u w:val="none"/>
    </w:rPr>
  </w:style>
  <w:style w:type="character" w:customStyle="1" w:styleId="105pt0">
    <w:name w:val="Основной текст + 10;5 pt;Полужирный"/>
    <w:basedOn w:val="a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customStyle="1" w:styleId="afb">
    <w:name w:val="Подпись к таблице"/>
    <w:basedOn w:val="af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105pt-1pt">
    <w:name w:val="Основной текст + 10;5 pt;Курсив;Интервал -1 pt"/>
    <w:basedOn w:val="a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vertAlign w:val="baseline"/>
      <w:lang w:val="en-US" w:eastAsia="en-US" w:bidi="en-US"/>
    </w:rPr>
  </w:style>
  <w:style w:type="character" w:customStyle="1" w:styleId="105pt1">
    <w:name w:val="Основной текст + 10;5 pt;Курсив"/>
    <w:basedOn w:val="a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en-US" w:eastAsia="en-US" w:bidi="en-US"/>
    </w:rPr>
  </w:style>
  <w:style w:type="character" w:customStyle="1" w:styleId="FranklinGothicHeavy75pt120">
    <w:name w:val="Основной текст + Franklin Gothic Heavy;7;5 pt;Масштаб 120%"/>
    <w:basedOn w:val="af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2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95pt">
    <w:name w:val="Основной текст + 9;5 pt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eastAsia="ru-RU" w:bidi="ru-RU"/>
    </w:rPr>
  </w:style>
  <w:style w:type="character" w:customStyle="1" w:styleId="Candara105pt">
    <w:name w:val="Основной текст + Candara;10;5 pt;Курсив"/>
    <w:basedOn w:val="af"/>
    <w:rPr>
      <w:rFonts w:ascii="Candara" w:eastAsia="Candara" w:hAnsi="Candara" w:cs="Candara"/>
      <w:b w:val="0"/>
      <w:bCs w:val="0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customStyle="1" w:styleId="Georgia65pt">
    <w:name w:val="Основной текст + Georgia;6;5 pt"/>
    <w:basedOn w:val="af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vertAlign w:val="baseline"/>
      <w:lang w:val="ru-RU" w:eastAsia="ru-RU" w:bidi="ru-RU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character" w:customStyle="1" w:styleId="50">
    <w:name w:val="Основной текст (5)_"/>
    <w:basedOn w:val="a0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Основной текст2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baseline"/>
      <w:lang w:val="ru-RU" w:eastAsia="ru-RU" w:bidi="ru-RU"/>
    </w:rPr>
  </w:style>
  <w:style w:type="character" w:customStyle="1" w:styleId="51">
    <w:name w:val="Основной текст (5) + Не курсив"/>
    <w:basedOn w:val="50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  <w:style w:type="paragraph" w:customStyle="1" w:styleId="52">
    <w:name w:val="Основной текст (5)"/>
    <w:basedOn w:val="a"/>
    <w:pPr>
      <w:shd w:val="clear" w:color="auto" w:fill="FFFFFF"/>
      <w:suppressAutoHyphens w:val="0"/>
      <w:spacing w:line="331" w:lineRule="exact"/>
      <w:ind w:hanging="1660"/>
      <w:textAlignment w:val="auto"/>
    </w:pPr>
    <w:rPr>
      <w:rFonts w:eastAsia="Times New Roman" w:cs="Times New Roman"/>
      <w:i/>
      <w:iCs/>
      <w:sz w:val="26"/>
      <w:szCs w:val="26"/>
    </w:rPr>
  </w:style>
  <w:style w:type="character" w:customStyle="1" w:styleId="30">
    <w:name w:val="Заголовок №3_"/>
    <w:basedOn w:val="a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pPr>
      <w:shd w:val="clear" w:color="auto" w:fill="FFFFFF"/>
      <w:suppressAutoHyphens w:val="0"/>
      <w:spacing w:before="840" w:after="60" w:line="0" w:lineRule="atLeast"/>
      <w:ind w:hanging="420"/>
      <w:textAlignment w:val="auto"/>
    </w:pPr>
    <w:rPr>
      <w:sz w:val="21"/>
      <w:szCs w:val="21"/>
    </w:rPr>
  </w:style>
  <w:style w:type="paragraph" w:customStyle="1" w:styleId="31">
    <w:name w:val="Заголовок №3"/>
    <w:basedOn w:val="a"/>
    <w:pPr>
      <w:shd w:val="clear" w:color="auto" w:fill="FFFFFF"/>
      <w:suppressAutoHyphens w:val="0"/>
      <w:spacing w:before="360" w:after="360" w:line="326" w:lineRule="exact"/>
      <w:jc w:val="both"/>
      <w:textAlignment w:val="auto"/>
      <w:outlineLvl w:val="2"/>
    </w:pPr>
    <w:rPr>
      <w:rFonts w:eastAsia="Times New Roman" w:cs="Times New Roman"/>
      <w:sz w:val="26"/>
      <w:szCs w:val="26"/>
    </w:rPr>
  </w:style>
  <w:style w:type="character" w:customStyle="1" w:styleId="afc">
    <w:name w:val="Оглавление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afd">
    <w:name w:val="Оглавление"/>
    <w:basedOn w:val="af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trike w:val="0"/>
      <w:dstrike w:val="0"/>
      <w:spacing w:val="5"/>
      <w:sz w:val="19"/>
      <w:szCs w:val="19"/>
      <w:u w:val="none"/>
    </w:rPr>
  </w:style>
  <w:style w:type="character" w:customStyle="1" w:styleId="21">
    <w:name w:val="Основной текст (2)_"/>
    <w:basedOn w:val="a0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22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32">
    <w:name w:val="Основной текст (3)_"/>
    <w:basedOn w:val="a0"/>
    <w:rPr>
      <w:rFonts w:ascii="Arial" w:eastAsia="Arial" w:hAnsi="Arial" w:cs="Arial"/>
      <w:b w:val="0"/>
      <w:bCs w:val="0"/>
      <w:i w:val="0"/>
      <w:iCs w:val="0"/>
      <w:strike w:val="0"/>
      <w:dstrike w:val="0"/>
      <w:sz w:val="18"/>
      <w:szCs w:val="18"/>
      <w:u w:val="none"/>
    </w:rPr>
  </w:style>
  <w:style w:type="character" w:customStyle="1" w:styleId="33">
    <w:name w:val="Основной текст (3)"/>
    <w:basedOn w:val="3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312pt">
    <w:name w:val="Основной текст (3) + 12 pt"/>
    <w:basedOn w:val="3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">
    <w:name w:val="Основной текст (4)_"/>
    <w:basedOn w:val="a0"/>
    <w:rPr>
      <w:rFonts w:ascii="Arial" w:eastAsia="Arial" w:hAnsi="Arial" w:cs="Arial"/>
      <w:b w:val="0"/>
      <w:bCs w:val="0"/>
      <w:i w:val="0"/>
      <w:iCs w:val="0"/>
      <w:strike w:val="0"/>
      <w:dstrike w:val="0"/>
      <w:u w:val="none"/>
    </w:rPr>
  </w:style>
  <w:style w:type="character" w:customStyle="1" w:styleId="42">
    <w:name w:val="Основной текст (4)"/>
    <w:basedOn w:val="4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3">
    <w:name w:val="Заголовок №1_"/>
    <w:basedOn w:val="a0"/>
    <w:rPr>
      <w:rFonts w:ascii="Impact" w:eastAsia="Impact" w:hAnsi="Impact" w:cs="Impact"/>
      <w:b w:val="0"/>
      <w:bCs w:val="0"/>
      <w:i w:val="0"/>
      <w:iCs w:val="0"/>
      <w:strike w:val="0"/>
      <w:dstrike w:val="0"/>
      <w:sz w:val="30"/>
      <w:szCs w:val="30"/>
      <w:u w:val="none"/>
    </w:rPr>
  </w:style>
  <w:style w:type="character" w:customStyle="1" w:styleId="14">
    <w:name w:val="Заголовок №1"/>
    <w:basedOn w:val="13"/>
    <w:rPr>
      <w:rFonts w:ascii="Impact" w:eastAsia="Impact" w:hAnsi="Impact" w:cs="Impac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afe">
    <w:name w:val="Подпись к картинке_"/>
    <w:basedOn w:val="a0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0pt">
    <w:name w:val="Колонтитул + 10 pt"/>
    <w:basedOn w:val="af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4">
    <w:name w:val="Подпись к таблице (2)_"/>
    <w:basedOn w:val="a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Tahoma10pt">
    <w:name w:val="Основной текст + Tahoma;10 pt;Курсив"/>
    <w:basedOn w:val="af"/>
    <w:rPr>
      <w:rFonts w:ascii="Tahoma" w:eastAsia="Tahoma" w:hAnsi="Tahoma" w:cs="Tahoma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paragraph" w:customStyle="1" w:styleId="aff">
    <w:name w:val="Подпись к картинке"/>
    <w:basedOn w:val="a"/>
    <w:pPr>
      <w:shd w:val="clear" w:color="auto" w:fill="FFFFFF"/>
      <w:suppressAutoHyphens w:val="0"/>
      <w:spacing w:line="660" w:lineRule="exact"/>
      <w:jc w:val="both"/>
      <w:textAlignment w:val="auto"/>
    </w:pPr>
    <w:rPr>
      <w:rFonts w:eastAsia="Times New Roman" w:cs="Times New Roman"/>
      <w:sz w:val="26"/>
      <w:szCs w:val="26"/>
    </w:rPr>
  </w:style>
  <w:style w:type="paragraph" w:customStyle="1" w:styleId="25">
    <w:name w:val="Заголовок №2"/>
    <w:basedOn w:val="a"/>
    <w:pPr>
      <w:shd w:val="clear" w:color="auto" w:fill="FFFFFF"/>
      <w:suppressAutoHyphens w:val="0"/>
      <w:spacing w:before="840" w:after="840" w:line="367" w:lineRule="exact"/>
      <w:jc w:val="center"/>
      <w:textAlignment w:val="auto"/>
      <w:outlineLvl w:val="1"/>
    </w:pPr>
    <w:rPr>
      <w:rFonts w:eastAsia="Times New Roman" w:cs="Times New Roman"/>
      <w:b/>
      <w:bCs/>
      <w:sz w:val="30"/>
      <w:szCs w:val="30"/>
    </w:rPr>
  </w:style>
  <w:style w:type="paragraph" w:customStyle="1" w:styleId="26">
    <w:name w:val="Подпись к таблице (2)"/>
    <w:basedOn w:val="a"/>
    <w:pPr>
      <w:shd w:val="clear" w:color="auto" w:fill="FFFFFF"/>
      <w:suppressAutoHyphens w:val="0"/>
      <w:spacing w:line="0" w:lineRule="atLeast"/>
      <w:textAlignment w:val="auto"/>
    </w:pPr>
    <w:rPr>
      <w:rFonts w:eastAsia="Times New Roman" w:cs="Times New Roman"/>
      <w:sz w:val="21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  <w:style w:type="numbering" w:customStyle="1" w:styleId="WW8Num50">
    <w:name w:val="WW8Num50"/>
    <w:basedOn w:val="a2"/>
    <w:pPr>
      <w:numPr>
        <w:numId w:val="50"/>
      </w:numPr>
    </w:pPr>
  </w:style>
  <w:style w:type="numbering" w:customStyle="1" w:styleId="WW8Num51">
    <w:name w:val="WW8Num51"/>
    <w:basedOn w:val="a2"/>
    <w:pPr>
      <w:numPr>
        <w:numId w:val="51"/>
      </w:numPr>
    </w:pPr>
  </w:style>
  <w:style w:type="numbering" w:customStyle="1" w:styleId="WW8Num52">
    <w:name w:val="WW8Num52"/>
    <w:basedOn w:val="a2"/>
    <w:pPr>
      <w:numPr>
        <w:numId w:val="52"/>
      </w:numPr>
    </w:pPr>
  </w:style>
  <w:style w:type="numbering" w:customStyle="1" w:styleId="WW8Num53">
    <w:name w:val="WW8Num53"/>
    <w:basedOn w:val="a2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, 'Arial Unicode MS'"/>
    </w:rPr>
  </w:style>
  <w:style w:type="character" w:customStyle="1" w:styleId="WW8Num2z1">
    <w:name w:val="WW8Num2z1"/>
    <w:rPr>
      <w:rFonts w:ascii="Symbol" w:hAnsi="Symbol" w:cs="Courier New"/>
    </w:rPr>
  </w:style>
  <w:style w:type="character" w:customStyle="1" w:styleId="WW8Num3z0">
    <w:name w:val="WW8Num3z0"/>
    <w:rPr>
      <w:rFonts w:ascii="Symbol" w:hAnsi="Symbol" w:cs="OpenSymbol, 'Arial Unicode MS'"/>
      <w:sz w:val="28"/>
      <w:szCs w:val="28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1z0">
    <w:name w:val="WW8Num31z0"/>
    <w:rPr>
      <w:rFonts w:ascii="Symbol" w:hAnsi="Symbol" w:cs="OpenSymbol, 'Arial Unicode MS'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OpenSymbol, 'Arial Unicode MS'"/>
    </w:rPr>
  </w:style>
  <w:style w:type="character" w:customStyle="1" w:styleId="WW8Num33z0">
    <w:name w:val="WW8Num33z0"/>
    <w:rPr>
      <w:rFonts w:ascii="Symbol" w:hAnsi="Symbol" w:cs="OpenSymbol, 'Arial Unicode MS'"/>
    </w:rPr>
  </w:style>
  <w:style w:type="character" w:customStyle="1" w:styleId="WW8Num34z0">
    <w:name w:val="WW8Num34z0"/>
    <w:rPr>
      <w:rFonts w:ascii="Symbol" w:hAnsi="Symbol" w:cs="OpenSymbol, 'Arial Unicode MS'"/>
    </w:rPr>
  </w:style>
  <w:style w:type="character" w:customStyle="1" w:styleId="WW8Num35z0">
    <w:name w:val="WW8Num35z0"/>
    <w:rPr>
      <w:rFonts w:ascii="Symbol" w:hAnsi="Symbol" w:cs="OpenSymbol, 'Arial Unicode MS'"/>
    </w:rPr>
  </w:style>
  <w:style w:type="character" w:customStyle="1" w:styleId="WW8Num36z0">
    <w:name w:val="WW8Num36z0"/>
    <w:rPr>
      <w:rFonts w:ascii="Symbol" w:hAnsi="Symbol" w:cs="OpenSymbol, 'Arial Unicode MS'"/>
    </w:rPr>
  </w:style>
  <w:style w:type="character" w:customStyle="1" w:styleId="WW8Num37z0">
    <w:name w:val="WW8Num37z0"/>
    <w:rPr>
      <w:rFonts w:ascii="Symbol" w:hAnsi="Symbol" w:cs="OpenSymbol, 'Arial Unicode MS'"/>
    </w:rPr>
  </w:style>
  <w:style w:type="character" w:customStyle="1" w:styleId="WW8Num38z0">
    <w:name w:val="WW8Num38z0"/>
    <w:rPr>
      <w:rFonts w:ascii="Symbol" w:hAnsi="Symbol" w:cs="OpenSymbol, 'Arial Unicode MS'"/>
    </w:rPr>
  </w:style>
  <w:style w:type="character" w:customStyle="1" w:styleId="WW8Num39z0">
    <w:name w:val="WW8Num39z0"/>
    <w:rPr>
      <w:rFonts w:ascii="Symbol" w:hAnsi="Symbol" w:cs="OpenSymbol, 'Arial Unicode MS'"/>
    </w:rPr>
  </w:style>
  <w:style w:type="character" w:customStyle="1" w:styleId="WW8Num40z0">
    <w:name w:val="WW8Num40z0"/>
    <w:rPr>
      <w:rFonts w:ascii="Symbol" w:hAnsi="Symbol" w:cs="OpenSymbol, 'Arial Unicode MS'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OpenSymbol, 'Arial Unicode MS'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, 'Arial Unicode MS'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OpenSymbol, 'Arial Unicode MS'"/>
    </w:rPr>
  </w:style>
  <w:style w:type="character" w:customStyle="1" w:styleId="WW8Num45z0">
    <w:name w:val="WW8Num45z0"/>
    <w:rPr>
      <w:rFonts w:ascii="Symbol" w:hAnsi="Symbol" w:cs="OpenSymbol, 'Arial Unicode MS'"/>
      <w:position w:val="0"/>
      <w:sz w:val="28"/>
      <w:vertAlign w:val="baseline"/>
      <w:lang w:val="ru-RU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, 'Arial Unicode MS'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OpenSymbol, 'Arial Unicode MS'"/>
    </w:rPr>
  </w:style>
  <w:style w:type="character" w:customStyle="1" w:styleId="WW8Num48z0">
    <w:name w:val="WW8Num48z0"/>
    <w:rPr>
      <w:rFonts w:ascii="Symbol" w:hAnsi="Symbol" w:cs="OpenSymbol, 'Arial Unicode MS'"/>
    </w:rPr>
  </w:style>
  <w:style w:type="character" w:customStyle="1" w:styleId="WW8Num49z0">
    <w:name w:val="WW8Num49z0"/>
    <w:rPr>
      <w:rFonts w:ascii="Symbol" w:hAnsi="Symbol" w:cs="OpenSymbol, 'Arial Unicode MS'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OpenSymbol, 'Arial Unicode MS'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cs="Times New Roman"/>
      <w:b/>
      <w:bCs/>
      <w:lang w:val="ru-RU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Times New Roman"/>
      <w:lang w:val="ru-RU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styleId="a8">
    <w:name w:val="page number"/>
    <w:basedOn w:val="a0"/>
  </w:style>
  <w:style w:type="character" w:customStyle="1" w:styleId="WW8Num3z1">
    <w:name w:val="WW8Num3z1"/>
    <w:rPr>
      <w:rFonts w:ascii="Symbol" w:hAnsi="Symbol"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paragraph" w:styleId="a9">
    <w:name w:val="List Paragraph"/>
    <w:basedOn w:val="a"/>
    <w:pPr>
      <w:ind w:left="720"/>
    </w:pPr>
    <w:rPr>
      <w:szCs w:val="21"/>
    </w:rPr>
  </w:style>
  <w:style w:type="paragraph" w:styleId="aa">
    <w:name w:val="Balloon Text"/>
    <w:basedOn w:val="a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/>
      <w:sz w:val="18"/>
      <w:szCs w:val="16"/>
    </w:rPr>
  </w:style>
  <w:style w:type="character" w:customStyle="1" w:styleId="10">
    <w:name w:val="Заголовок 1 Знак"/>
    <w:basedOn w:val="a0"/>
    <w:rPr>
      <w:rFonts w:ascii="Calibri Light" w:eastAsia="Times New Roman" w:hAnsi="Calibri Light"/>
      <w:color w:val="2E74B5"/>
      <w:sz w:val="32"/>
      <w:szCs w:val="29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ascii="Arial" w:eastAsia="Calibri" w:hAnsi="Arial" w:cs="Arial"/>
      <w:kern w:val="0"/>
      <w:sz w:val="20"/>
      <w:szCs w:val="20"/>
      <w:lang w:eastAsia="en-US" w:bidi="ar-SA"/>
    </w:rPr>
  </w:style>
  <w:style w:type="paragraph" w:customStyle="1" w:styleId="ac">
    <w:name w:val="Нормальный (таблица)"/>
    <w:basedOn w:val="a"/>
    <w:next w:val="a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d">
    <w:name w:val="Цветовое выделение"/>
    <w:rPr>
      <w:b/>
      <w:bCs/>
      <w:color w:val="26282F"/>
      <w:sz w:val="26"/>
      <w:szCs w:val="26"/>
    </w:rPr>
  </w:style>
  <w:style w:type="character" w:customStyle="1" w:styleId="ae">
    <w:name w:val="Верхний колонтитул Знак"/>
    <w:basedOn w:val="a0"/>
    <w:rPr>
      <w:rFonts w:eastAsia="Times New Roman" w:cs="Times New Roman"/>
      <w:lang w:bidi="ar-SA"/>
    </w:rPr>
  </w:style>
  <w:style w:type="character" w:customStyle="1" w:styleId="af">
    <w:name w:val="Основной текст_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pPr>
      <w:shd w:val="clear" w:color="auto" w:fill="FFFFFF"/>
      <w:suppressAutoHyphens w:val="0"/>
      <w:spacing w:line="245" w:lineRule="exact"/>
      <w:jc w:val="both"/>
      <w:textAlignment w:val="auto"/>
    </w:pPr>
    <w:rPr>
      <w:sz w:val="21"/>
      <w:szCs w:val="21"/>
    </w:rPr>
  </w:style>
  <w:style w:type="paragraph" w:styleId="af0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12">
    <w:name w:val="toc 1"/>
    <w:basedOn w:val="a"/>
    <w:next w:val="a"/>
    <w:autoRedefine/>
    <w:pPr>
      <w:suppressAutoHyphens w:val="0"/>
      <w:autoSpaceDE w:val="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1">
    <w:name w:val="Hyperlink"/>
    <w:basedOn w:val="a0"/>
    <w:rPr>
      <w:color w:val="0563C1"/>
      <w:u w:val="single"/>
    </w:rPr>
  </w:style>
  <w:style w:type="character" w:customStyle="1" w:styleId="af2">
    <w:name w:val="Нижний колонтитул Знак"/>
    <w:basedOn w:val="a0"/>
    <w:rPr>
      <w:rFonts w:eastAsia="Times New Roman" w:cs="Times New Roman"/>
      <w:lang w:bidi="ar-SA"/>
    </w:rPr>
  </w:style>
  <w:style w:type="paragraph" w:customStyle="1" w:styleId="6">
    <w:name w:val="Основной текст (6)"/>
    <w:basedOn w:val="a"/>
    <w:pPr>
      <w:shd w:val="clear" w:color="auto" w:fill="FFFFFF"/>
      <w:suppressAutoHyphens w:val="0"/>
      <w:spacing w:before="960" w:line="336" w:lineRule="exact"/>
      <w:ind w:hanging="1480"/>
      <w:jc w:val="center"/>
      <w:textAlignment w:val="auto"/>
    </w:pPr>
    <w:rPr>
      <w:rFonts w:eastAsia="Times New Roman" w:cs="Times New Roman"/>
      <w:b/>
      <w:bCs/>
      <w:sz w:val="26"/>
      <w:szCs w:val="26"/>
    </w:rPr>
  </w:style>
  <w:style w:type="character" w:customStyle="1" w:styleId="wp-apple-converted-space-c">
    <w:name w:val="wp-apple-converted-space-c"/>
  </w:style>
  <w:style w:type="paragraph" w:customStyle="1" w:styleId="align-center">
    <w:name w:val="align-center"/>
    <w:basedOn w:val="a"/>
    <w:pPr>
      <w:widowControl/>
      <w:suppressAutoHyphens w:val="0"/>
      <w:spacing w:after="223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widowControl/>
      <w:suppressAutoHyphens w:val="0"/>
      <w:spacing w:after="223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docnote-text">
    <w:name w:val="doc__note-text"/>
    <w:basedOn w:val="a0"/>
  </w:style>
  <w:style w:type="paragraph" w:customStyle="1" w:styleId="af3">
    <w:name w:val="Содержимое таблицы"/>
    <w:basedOn w:val="a"/>
    <w:pPr>
      <w:suppressLineNumbers/>
      <w:textAlignment w:val="auto"/>
    </w:pPr>
    <w:rPr>
      <w:lang w:eastAsia="hi-IN"/>
    </w:rPr>
  </w:style>
  <w:style w:type="paragraph" w:styleId="af4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11">
    <w:name w:val="p11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5">
    <w:name w:val="Emphasis"/>
    <w:rPr>
      <w:i/>
      <w:iCs/>
    </w:rPr>
  </w:style>
  <w:style w:type="paragraph" w:customStyle="1" w:styleId="5">
    <w:name w:val="Основной текст5"/>
    <w:basedOn w:val="a"/>
    <w:pPr>
      <w:shd w:val="clear" w:color="auto" w:fill="FFFFFF"/>
      <w:suppressAutoHyphens w:val="0"/>
      <w:spacing w:line="0" w:lineRule="atLeast"/>
      <w:ind w:hanging="820"/>
      <w:textAlignment w:val="auto"/>
    </w:pPr>
    <w:rPr>
      <w:rFonts w:eastAsia="Times New Roman" w:cs="Times New Roman"/>
      <w:sz w:val="26"/>
      <w:szCs w:val="26"/>
    </w:rPr>
  </w:style>
  <w:style w:type="character" w:customStyle="1" w:styleId="60">
    <w:name w:val="Основной текст (6)_"/>
    <w:basedOn w:val="a0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af6">
    <w:name w:val="Колонтитул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af7">
    <w:name w:val="Колонтитул"/>
    <w:basedOn w:val="af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3pt">
    <w:name w:val="Колонтитул + 13 pt"/>
    <w:basedOn w:val="af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8">
    <w:name w:val="Основной текст + Курсив"/>
    <w:basedOn w:val="a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eastAsia="ru-RU" w:bidi="ru-RU"/>
    </w:rPr>
  </w:style>
  <w:style w:type="character" w:customStyle="1" w:styleId="af9">
    <w:name w:val="Основной текст + Полужирный"/>
    <w:basedOn w:val="a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eastAsia="ru-RU" w:bidi="ru-RU"/>
    </w:rPr>
  </w:style>
  <w:style w:type="character" w:customStyle="1" w:styleId="3">
    <w:name w:val="Основной текст3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eastAsia="ru-RU" w:bidi="ru-RU"/>
    </w:rPr>
  </w:style>
  <w:style w:type="character" w:customStyle="1" w:styleId="105pt">
    <w:name w:val="Основной текст + 10;5 pt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customStyle="1" w:styleId="afa">
    <w:name w:val="Подпись к таблице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6"/>
      <w:szCs w:val="26"/>
      <w:u w:val="none"/>
    </w:rPr>
  </w:style>
  <w:style w:type="character" w:customStyle="1" w:styleId="105pt0">
    <w:name w:val="Основной текст + 10;5 pt;Полужирный"/>
    <w:basedOn w:val="a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customStyle="1" w:styleId="afb">
    <w:name w:val="Подпись к таблице"/>
    <w:basedOn w:val="af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105pt-1pt">
    <w:name w:val="Основной текст + 10;5 pt;Курсив;Интервал -1 pt"/>
    <w:basedOn w:val="a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vertAlign w:val="baseline"/>
      <w:lang w:val="en-US" w:eastAsia="en-US" w:bidi="en-US"/>
    </w:rPr>
  </w:style>
  <w:style w:type="character" w:customStyle="1" w:styleId="105pt1">
    <w:name w:val="Основной текст + 10;5 pt;Курсив"/>
    <w:basedOn w:val="a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en-US" w:eastAsia="en-US" w:bidi="en-US"/>
    </w:rPr>
  </w:style>
  <w:style w:type="character" w:customStyle="1" w:styleId="FranklinGothicHeavy75pt120">
    <w:name w:val="Основной текст + Franklin Gothic Heavy;7;5 pt;Масштаб 120%"/>
    <w:basedOn w:val="af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2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95pt">
    <w:name w:val="Основной текст + 9;5 pt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eastAsia="ru-RU" w:bidi="ru-RU"/>
    </w:rPr>
  </w:style>
  <w:style w:type="character" w:customStyle="1" w:styleId="Candara105pt">
    <w:name w:val="Основной текст + Candara;10;5 pt;Курсив"/>
    <w:basedOn w:val="af"/>
    <w:rPr>
      <w:rFonts w:ascii="Candara" w:eastAsia="Candara" w:hAnsi="Candara" w:cs="Candara"/>
      <w:b w:val="0"/>
      <w:bCs w:val="0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customStyle="1" w:styleId="Georgia65pt">
    <w:name w:val="Основной текст + Georgia;6;5 pt"/>
    <w:basedOn w:val="af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vertAlign w:val="baseline"/>
      <w:lang w:val="ru-RU" w:eastAsia="ru-RU" w:bidi="ru-RU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character" w:customStyle="1" w:styleId="50">
    <w:name w:val="Основной текст (5)_"/>
    <w:basedOn w:val="a0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Основной текст2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baseline"/>
      <w:lang w:val="ru-RU" w:eastAsia="ru-RU" w:bidi="ru-RU"/>
    </w:rPr>
  </w:style>
  <w:style w:type="character" w:customStyle="1" w:styleId="51">
    <w:name w:val="Основной текст (5) + Не курсив"/>
    <w:basedOn w:val="50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  <w:style w:type="paragraph" w:customStyle="1" w:styleId="52">
    <w:name w:val="Основной текст (5)"/>
    <w:basedOn w:val="a"/>
    <w:pPr>
      <w:shd w:val="clear" w:color="auto" w:fill="FFFFFF"/>
      <w:suppressAutoHyphens w:val="0"/>
      <w:spacing w:line="331" w:lineRule="exact"/>
      <w:ind w:hanging="1660"/>
      <w:textAlignment w:val="auto"/>
    </w:pPr>
    <w:rPr>
      <w:rFonts w:eastAsia="Times New Roman" w:cs="Times New Roman"/>
      <w:i/>
      <w:iCs/>
      <w:sz w:val="26"/>
      <w:szCs w:val="26"/>
    </w:rPr>
  </w:style>
  <w:style w:type="character" w:customStyle="1" w:styleId="30">
    <w:name w:val="Заголовок №3_"/>
    <w:basedOn w:val="a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pPr>
      <w:shd w:val="clear" w:color="auto" w:fill="FFFFFF"/>
      <w:suppressAutoHyphens w:val="0"/>
      <w:spacing w:before="840" w:after="60" w:line="0" w:lineRule="atLeast"/>
      <w:ind w:hanging="420"/>
      <w:textAlignment w:val="auto"/>
    </w:pPr>
    <w:rPr>
      <w:sz w:val="21"/>
      <w:szCs w:val="21"/>
    </w:rPr>
  </w:style>
  <w:style w:type="paragraph" w:customStyle="1" w:styleId="31">
    <w:name w:val="Заголовок №3"/>
    <w:basedOn w:val="a"/>
    <w:pPr>
      <w:shd w:val="clear" w:color="auto" w:fill="FFFFFF"/>
      <w:suppressAutoHyphens w:val="0"/>
      <w:spacing w:before="360" w:after="360" w:line="326" w:lineRule="exact"/>
      <w:jc w:val="both"/>
      <w:textAlignment w:val="auto"/>
      <w:outlineLvl w:val="2"/>
    </w:pPr>
    <w:rPr>
      <w:rFonts w:eastAsia="Times New Roman" w:cs="Times New Roman"/>
      <w:sz w:val="26"/>
      <w:szCs w:val="26"/>
    </w:rPr>
  </w:style>
  <w:style w:type="character" w:customStyle="1" w:styleId="afc">
    <w:name w:val="Оглавление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afd">
    <w:name w:val="Оглавление"/>
    <w:basedOn w:val="af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trike w:val="0"/>
      <w:dstrike w:val="0"/>
      <w:spacing w:val="5"/>
      <w:sz w:val="19"/>
      <w:szCs w:val="19"/>
      <w:u w:val="none"/>
    </w:rPr>
  </w:style>
  <w:style w:type="character" w:customStyle="1" w:styleId="21">
    <w:name w:val="Основной текст (2)_"/>
    <w:basedOn w:val="a0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22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32">
    <w:name w:val="Основной текст (3)_"/>
    <w:basedOn w:val="a0"/>
    <w:rPr>
      <w:rFonts w:ascii="Arial" w:eastAsia="Arial" w:hAnsi="Arial" w:cs="Arial"/>
      <w:b w:val="0"/>
      <w:bCs w:val="0"/>
      <w:i w:val="0"/>
      <w:iCs w:val="0"/>
      <w:strike w:val="0"/>
      <w:dstrike w:val="0"/>
      <w:sz w:val="18"/>
      <w:szCs w:val="18"/>
      <w:u w:val="none"/>
    </w:rPr>
  </w:style>
  <w:style w:type="character" w:customStyle="1" w:styleId="33">
    <w:name w:val="Основной текст (3)"/>
    <w:basedOn w:val="3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312pt">
    <w:name w:val="Основной текст (3) + 12 pt"/>
    <w:basedOn w:val="3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">
    <w:name w:val="Основной текст (4)_"/>
    <w:basedOn w:val="a0"/>
    <w:rPr>
      <w:rFonts w:ascii="Arial" w:eastAsia="Arial" w:hAnsi="Arial" w:cs="Arial"/>
      <w:b w:val="0"/>
      <w:bCs w:val="0"/>
      <w:i w:val="0"/>
      <w:iCs w:val="0"/>
      <w:strike w:val="0"/>
      <w:dstrike w:val="0"/>
      <w:u w:val="none"/>
    </w:rPr>
  </w:style>
  <w:style w:type="character" w:customStyle="1" w:styleId="42">
    <w:name w:val="Основной текст (4)"/>
    <w:basedOn w:val="4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3">
    <w:name w:val="Заголовок №1_"/>
    <w:basedOn w:val="a0"/>
    <w:rPr>
      <w:rFonts w:ascii="Impact" w:eastAsia="Impact" w:hAnsi="Impact" w:cs="Impact"/>
      <w:b w:val="0"/>
      <w:bCs w:val="0"/>
      <w:i w:val="0"/>
      <w:iCs w:val="0"/>
      <w:strike w:val="0"/>
      <w:dstrike w:val="0"/>
      <w:sz w:val="30"/>
      <w:szCs w:val="30"/>
      <w:u w:val="none"/>
    </w:rPr>
  </w:style>
  <w:style w:type="character" w:customStyle="1" w:styleId="14">
    <w:name w:val="Заголовок №1"/>
    <w:basedOn w:val="13"/>
    <w:rPr>
      <w:rFonts w:ascii="Impact" w:eastAsia="Impact" w:hAnsi="Impact" w:cs="Impac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afe">
    <w:name w:val="Подпись к картинке_"/>
    <w:basedOn w:val="a0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0pt">
    <w:name w:val="Колонтитул + 10 pt"/>
    <w:basedOn w:val="af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4">
    <w:name w:val="Подпись к таблице (2)_"/>
    <w:basedOn w:val="a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Tahoma10pt">
    <w:name w:val="Основной текст + Tahoma;10 pt;Курсив"/>
    <w:basedOn w:val="af"/>
    <w:rPr>
      <w:rFonts w:ascii="Tahoma" w:eastAsia="Tahoma" w:hAnsi="Tahoma" w:cs="Tahoma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paragraph" w:customStyle="1" w:styleId="aff">
    <w:name w:val="Подпись к картинке"/>
    <w:basedOn w:val="a"/>
    <w:pPr>
      <w:shd w:val="clear" w:color="auto" w:fill="FFFFFF"/>
      <w:suppressAutoHyphens w:val="0"/>
      <w:spacing w:line="660" w:lineRule="exact"/>
      <w:jc w:val="both"/>
      <w:textAlignment w:val="auto"/>
    </w:pPr>
    <w:rPr>
      <w:rFonts w:eastAsia="Times New Roman" w:cs="Times New Roman"/>
      <w:sz w:val="26"/>
      <w:szCs w:val="26"/>
    </w:rPr>
  </w:style>
  <w:style w:type="paragraph" w:customStyle="1" w:styleId="25">
    <w:name w:val="Заголовок №2"/>
    <w:basedOn w:val="a"/>
    <w:pPr>
      <w:shd w:val="clear" w:color="auto" w:fill="FFFFFF"/>
      <w:suppressAutoHyphens w:val="0"/>
      <w:spacing w:before="840" w:after="840" w:line="367" w:lineRule="exact"/>
      <w:jc w:val="center"/>
      <w:textAlignment w:val="auto"/>
      <w:outlineLvl w:val="1"/>
    </w:pPr>
    <w:rPr>
      <w:rFonts w:eastAsia="Times New Roman" w:cs="Times New Roman"/>
      <w:b/>
      <w:bCs/>
      <w:sz w:val="30"/>
      <w:szCs w:val="30"/>
    </w:rPr>
  </w:style>
  <w:style w:type="paragraph" w:customStyle="1" w:styleId="26">
    <w:name w:val="Подпись к таблице (2)"/>
    <w:basedOn w:val="a"/>
    <w:pPr>
      <w:shd w:val="clear" w:color="auto" w:fill="FFFFFF"/>
      <w:suppressAutoHyphens w:val="0"/>
      <w:spacing w:line="0" w:lineRule="atLeast"/>
      <w:textAlignment w:val="auto"/>
    </w:pPr>
    <w:rPr>
      <w:rFonts w:eastAsia="Times New Roman" w:cs="Times New Roman"/>
      <w:sz w:val="21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  <w:style w:type="numbering" w:customStyle="1" w:styleId="WW8Num50">
    <w:name w:val="WW8Num50"/>
    <w:basedOn w:val="a2"/>
    <w:pPr>
      <w:numPr>
        <w:numId w:val="50"/>
      </w:numPr>
    </w:pPr>
  </w:style>
  <w:style w:type="numbering" w:customStyle="1" w:styleId="WW8Num51">
    <w:name w:val="WW8Num51"/>
    <w:basedOn w:val="a2"/>
    <w:pPr>
      <w:numPr>
        <w:numId w:val="51"/>
      </w:numPr>
    </w:pPr>
  </w:style>
  <w:style w:type="numbering" w:customStyle="1" w:styleId="WW8Num52">
    <w:name w:val="WW8Num52"/>
    <w:basedOn w:val="a2"/>
    <w:pPr>
      <w:numPr>
        <w:numId w:val="52"/>
      </w:numPr>
    </w:pPr>
  </w:style>
  <w:style w:type="numbering" w:customStyle="1" w:styleId="WW8Num53">
    <w:name w:val="WW8Num53"/>
    <w:basedOn w:val="a2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sportgymru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19484</Words>
  <Characters>111063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Основные   задачи   на  этапе  начальной  спортивной  </vt:lpstr>
    </vt:vector>
  </TitlesOfParts>
  <Company/>
  <LinksUpToDate>false</LinksUpToDate>
  <CharactersWithSpaces>130287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 задачи   на  этапе  начальной  спортивной</dc:title>
  <dc:creator>СДЮСШОР № 2</dc:creator>
  <cp:lastModifiedBy>Админ</cp:lastModifiedBy>
  <cp:revision>2</cp:revision>
  <cp:lastPrinted>2020-10-28T08:00:00Z</cp:lastPrinted>
  <dcterms:created xsi:type="dcterms:W3CDTF">2020-10-29T12:38:00Z</dcterms:created>
  <dcterms:modified xsi:type="dcterms:W3CDTF">2020-10-29T12:38:00Z</dcterms:modified>
</cp:coreProperties>
</file>